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3189" w:rsidRDefault="0075454A">
      <w:pPr>
        <w:rPr>
          <w:rFonts w:ascii="Verdana" w:hAnsi="Verdana"/>
          <w:b/>
          <w:sz w:val="24"/>
          <w:szCs w:val="24"/>
        </w:rPr>
      </w:pPr>
      <w:r>
        <w:rPr>
          <w:rFonts w:ascii="Verdana" w:hAnsi="Verdana"/>
          <w:b/>
          <w:noProof/>
          <w:sz w:val="24"/>
          <w:szCs w:val="24"/>
        </w:rPr>
        <mc:AlternateContent>
          <mc:Choice Requires="wpg">
            <w:drawing>
              <wp:anchor distT="0" distB="0" distL="114300" distR="114300" simplePos="0" relativeHeight="251663360" behindDoc="0" locked="0" layoutInCell="1" allowOverlap="1">
                <wp:simplePos x="0" y="0"/>
                <wp:positionH relativeFrom="column">
                  <wp:posOffset>-107950</wp:posOffset>
                </wp:positionH>
                <wp:positionV relativeFrom="page">
                  <wp:posOffset>596900</wp:posOffset>
                </wp:positionV>
                <wp:extent cx="6254750" cy="1232535"/>
                <wp:effectExtent l="0" t="0" r="0" b="5715"/>
                <wp:wrapNone/>
                <wp:docPr id="3" name="Group 3"/>
                <wp:cNvGraphicFramePr/>
                <a:graphic xmlns:a="http://schemas.openxmlformats.org/drawingml/2006/main">
                  <a:graphicData uri="http://schemas.microsoft.com/office/word/2010/wordprocessingGroup">
                    <wpg:wgp>
                      <wpg:cNvGrpSpPr/>
                      <wpg:grpSpPr>
                        <a:xfrm>
                          <a:off x="0" y="0"/>
                          <a:ext cx="6254750" cy="1232535"/>
                          <a:chOff x="0" y="0"/>
                          <a:chExt cx="6254750" cy="1232535"/>
                        </a:xfrm>
                      </wpg:grpSpPr>
                      <pic:pic xmlns:pic="http://schemas.openxmlformats.org/drawingml/2006/picture">
                        <pic:nvPicPr>
                          <pic:cNvPr id="6"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03800" y="0"/>
                            <a:ext cx="1250950" cy="1232535"/>
                          </a:xfrm>
                          <a:prstGeom prst="rect">
                            <a:avLst/>
                          </a:prstGeom>
                        </pic:spPr>
                      </pic:pic>
                      <wps:wsp>
                        <wps:cNvPr id="217" name="Text Box 2"/>
                        <wps:cNvSpPr txBox="1">
                          <a:spLocks noChangeArrowheads="1"/>
                        </wps:cNvSpPr>
                        <wps:spPr bwMode="auto">
                          <a:xfrm>
                            <a:off x="0" y="812281"/>
                            <a:ext cx="5023484" cy="402589"/>
                          </a:xfrm>
                          <a:prstGeom prst="rect">
                            <a:avLst/>
                          </a:prstGeom>
                          <a:noFill/>
                          <a:ln w="9525">
                            <a:noFill/>
                            <a:miter lim="800000"/>
                            <a:headEnd/>
                            <a:tailEnd/>
                          </a:ln>
                        </wps:spPr>
                        <wps:txbx>
                          <w:txbxContent>
                            <w:p w:rsidR="00256955" w:rsidRDefault="008543A2">
                              <w:r>
                                <w:rPr>
                                  <w:rFonts w:ascii="Verdana" w:hAnsi="Verdana"/>
                                  <w:b/>
                                  <w:sz w:val="24"/>
                                  <w:szCs w:val="24"/>
                                </w:rPr>
                                <w:t>Behaviour: Relationship and Regulation Policy</w:t>
                              </w:r>
                            </w:p>
                          </w:txbxContent>
                        </wps:txbx>
                        <wps:bodyPr rot="0" vert="horz" wrap="square" lIns="91440" tIns="45720" rIns="91440" bIns="45720" anchor="t" anchorCtr="0">
                          <a:spAutoFit/>
                        </wps:bodyPr>
                      </wps:wsp>
                      <wps:wsp>
                        <wps:cNvPr id="4" name="Rectangle 4"/>
                        <wps:cNvSpPr/>
                        <wps:spPr>
                          <a:xfrm>
                            <a:off x="107950" y="1162050"/>
                            <a:ext cx="4959350"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6" style="position:absolute;margin-left:-8.5pt;margin-top:47pt;width:492.5pt;height:97.05pt;z-index:251663360;mso-position-vertical-relative:page" coordsize="62547,1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0038;width:12509;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2" o:spid="_x0000_s1028" type="#_x0000_t202" style="position:absolute;top:8122;width:5023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256955" w:rsidRDefault="008543A2">
                        <w:r>
                          <w:rPr>
                            <w:rFonts w:ascii="Verdana" w:hAnsi="Verdana"/>
                            <w:b/>
                            <w:sz w:val="24"/>
                            <w:szCs w:val="24"/>
                          </w:rPr>
                          <w:t>Behaviour: Relationship and Regulation Policy</w:t>
                        </w:r>
                      </w:p>
                    </w:txbxContent>
                  </v:textbox>
                </v:shape>
                <v:rect id="Rectangle 4" o:spid="_x0000_s1029" style="position:absolute;left:1079;top:11620;width:4959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" fillcolor="red" stroked="f" strokeweight="1pt"/>
                <w10:wrap anchory="page"/>
              </v:group>
            </w:pict>
          </mc:Fallback>
        </mc:AlternateContent>
      </w:r>
    </w:p>
    <w:p w:rsidR="00256955" w:rsidRDefault="00256955">
      <w:pPr>
        <w:rPr>
          <w:rFonts w:ascii="Verdana" w:hAnsi="Verdana"/>
          <w:b/>
          <w:sz w:val="24"/>
          <w:szCs w:val="24"/>
        </w:rPr>
      </w:pPr>
    </w:p>
    <w:p w:rsidR="00256955" w:rsidRDefault="00256955">
      <w:pPr>
        <w:rPr>
          <w:rFonts w:ascii="Verdana" w:hAnsi="Verdana"/>
          <w:b/>
          <w:sz w:val="24"/>
          <w:szCs w:val="24"/>
        </w:rPr>
      </w:pPr>
    </w:p>
    <w:p w:rsidR="0062540D" w:rsidRDefault="0062540D">
      <w:pPr>
        <w:rPr>
          <w:rFonts w:ascii="Verdana" w:hAnsi="Verdana"/>
          <w:b/>
          <w:sz w:val="20"/>
          <w:szCs w:val="20"/>
        </w:rPr>
      </w:pPr>
    </w:p>
    <w:p w:rsidR="008543A2" w:rsidRPr="008543A2" w:rsidRDefault="008543A2" w:rsidP="008543A2">
      <w:pPr>
        <w:spacing w:line="360" w:lineRule="auto"/>
        <w:rPr>
          <w:rFonts w:ascii="Verdana" w:hAnsi="Verdana" w:cstheme="minorHAnsi"/>
          <w:b/>
          <w:sz w:val="20"/>
          <w:szCs w:val="20"/>
        </w:rPr>
      </w:pPr>
      <w:r w:rsidRPr="008543A2">
        <w:rPr>
          <w:rFonts w:ascii="Verdana" w:hAnsi="Verdana" w:cstheme="minorHAnsi"/>
          <w:b/>
          <w:sz w:val="20"/>
          <w:szCs w:val="20"/>
        </w:rPr>
        <w:t>Introduction</w:t>
      </w:r>
    </w:p>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sz w:val="20"/>
          <w:szCs w:val="20"/>
        </w:rPr>
        <w:t>Relationships build our self-esteem and develop our sense of belonging. We aim in this policy to create a simple and effective system which builds skills for life. Best practice is embedded to promote growth, provide opportunities to the children to reflect and develop skills including, communication, confidence, resilience and independence. This policy is a working document which will develop organically overtime via input from pupil voice, staff voice and community engagement.</w:t>
      </w:r>
    </w:p>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sz w:val="20"/>
          <w:szCs w:val="20"/>
        </w:rPr>
        <w:t>The following key principles contribute to the ethos of Holy Family Catholic Primary School being Faith, Family, Friendship.</w:t>
      </w:r>
    </w:p>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sz w:val="20"/>
          <w:szCs w:val="20"/>
        </w:rPr>
        <w:t xml:space="preserve">Our aim is that our school is a place everyone loves to be because they feel: SAFE, SEEN, SOOTHED and SECURE </w:t>
      </w:r>
    </w:p>
    <w:tbl>
      <w:tblPr>
        <w:tblStyle w:val="TableGrid"/>
        <w:tblW w:w="0" w:type="auto"/>
        <w:tblLayout w:type="fixed"/>
        <w:tblLook w:val="04A0" w:firstRow="1" w:lastRow="0" w:firstColumn="1" w:lastColumn="0" w:noHBand="0" w:noVBand="1"/>
      </w:tblPr>
      <w:tblGrid>
        <w:gridCol w:w="4531"/>
        <w:gridCol w:w="4485"/>
      </w:tblGrid>
      <w:tr w:rsidR="008543A2" w:rsidRPr="008543A2" w:rsidTr="00E73655">
        <w:tc>
          <w:tcPr>
            <w:tcW w:w="4531" w:type="dxa"/>
          </w:tcPr>
          <w:p w:rsidR="008543A2" w:rsidRPr="008543A2" w:rsidRDefault="008543A2" w:rsidP="008543A2">
            <w:pPr>
              <w:spacing w:line="360" w:lineRule="auto"/>
              <w:jc w:val="center"/>
              <w:rPr>
                <w:rFonts w:ascii="Verdana" w:hAnsi="Verdana" w:cstheme="minorHAnsi"/>
                <w:b/>
                <w:sz w:val="20"/>
                <w:szCs w:val="20"/>
              </w:rPr>
            </w:pPr>
            <w:r w:rsidRPr="008543A2">
              <w:rPr>
                <w:rFonts w:ascii="Verdana" w:hAnsi="Verdana" w:cstheme="minorHAnsi"/>
                <w:b/>
                <w:sz w:val="20"/>
                <w:szCs w:val="20"/>
              </w:rPr>
              <w:t>Key Principals</w:t>
            </w:r>
          </w:p>
        </w:tc>
        <w:tc>
          <w:tcPr>
            <w:tcW w:w="4485" w:type="dxa"/>
          </w:tcPr>
          <w:p w:rsidR="008543A2" w:rsidRPr="008543A2" w:rsidRDefault="008543A2" w:rsidP="008543A2">
            <w:pPr>
              <w:spacing w:line="360" w:lineRule="auto"/>
              <w:jc w:val="center"/>
              <w:rPr>
                <w:rFonts w:ascii="Verdana" w:hAnsi="Verdana" w:cstheme="minorHAnsi"/>
                <w:b/>
                <w:sz w:val="20"/>
                <w:szCs w:val="20"/>
              </w:rPr>
            </w:pPr>
            <w:r w:rsidRPr="008543A2">
              <w:rPr>
                <w:rFonts w:ascii="Verdana" w:hAnsi="Verdana" w:cstheme="minorHAnsi"/>
                <w:b/>
                <w:sz w:val="20"/>
                <w:szCs w:val="20"/>
              </w:rPr>
              <w:t>Examples of Best Practice</w:t>
            </w:r>
          </w:p>
        </w:tc>
      </w:tr>
      <w:tr w:rsidR="008543A2" w:rsidRPr="008543A2" w:rsidTr="00E73655">
        <w:tc>
          <w:tcPr>
            <w:tcW w:w="4531" w:type="dxa"/>
          </w:tcPr>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sz w:val="20"/>
                <w:szCs w:val="20"/>
              </w:rPr>
              <w:t xml:space="preserve">We recognise that behaviour is communication and we seek out ways to address underlying factors. </w:t>
            </w: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sz w:val="20"/>
                <w:szCs w:val="20"/>
              </w:rPr>
              <w:t xml:space="preserve">We recognise all emotions as normal and valid. </w:t>
            </w:r>
          </w:p>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noProof/>
                <w:sz w:val="20"/>
                <w:szCs w:val="20"/>
              </w:rPr>
              <w:drawing>
                <wp:anchor distT="0" distB="0" distL="114300" distR="114300" simplePos="0" relativeHeight="251666432" behindDoc="1" locked="0" layoutInCell="1" allowOverlap="1" wp14:anchorId="1B453F57" wp14:editId="4A9BBD87">
                  <wp:simplePos x="0" y="0"/>
                  <wp:positionH relativeFrom="column">
                    <wp:posOffset>-9525</wp:posOffset>
                  </wp:positionH>
                  <wp:positionV relativeFrom="paragraph">
                    <wp:posOffset>325120</wp:posOffset>
                  </wp:positionV>
                  <wp:extent cx="2783205" cy="1972945"/>
                  <wp:effectExtent l="0" t="0" r="0" b="8255"/>
                  <wp:wrapTight wrapText="bothSides">
                    <wp:wrapPolygon edited="0">
                      <wp:start x="0" y="0"/>
                      <wp:lineTo x="0" y="21482"/>
                      <wp:lineTo x="21437" y="21482"/>
                      <wp:lineTo x="214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3205" cy="1972945"/>
                          </a:xfrm>
                          <a:prstGeom prst="rect">
                            <a:avLst/>
                          </a:prstGeom>
                        </pic:spPr>
                      </pic:pic>
                    </a:graphicData>
                  </a:graphic>
                  <wp14:sizeRelH relativeFrom="margin">
                    <wp14:pctWidth>0</wp14:pctWidth>
                  </wp14:sizeRelH>
                  <wp14:sizeRelV relativeFrom="margin">
                    <wp14:pctHeight>0</wp14:pctHeight>
                  </wp14:sizeRelV>
                </wp:anchor>
              </w:drawing>
            </w: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jc w:val="center"/>
              <w:rPr>
                <w:rFonts w:ascii="Verdana" w:hAnsi="Verdana" w:cstheme="minorHAnsi"/>
                <w:sz w:val="20"/>
                <w:szCs w:val="20"/>
              </w:rPr>
            </w:pPr>
            <w:r w:rsidRPr="008543A2">
              <w:rPr>
                <w:rFonts w:ascii="Verdana" w:hAnsi="Verdana" w:cstheme="minorHAnsi"/>
                <w:sz w:val="20"/>
                <w:szCs w:val="20"/>
              </w:rPr>
              <w:t>Maslow’s Hierarchy of Needs</w:t>
            </w:r>
          </w:p>
          <w:p w:rsidR="008543A2" w:rsidRPr="008543A2" w:rsidRDefault="008543A2" w:rsidP="008543A2">
            <w:pPr>
              <w:spacing w:line="360" w:lineRule="auto"/>
              <w:jc w:val="center"/>
              <w:rPr>
                <w:rFonts w:ascii="Verdana" w:hAnsi="Verdana" w:cstheme="minorHAnsi"/>
                <w:sz w:val="20"/>
                <w:szCs w:val="20"/>
              </w:rPr>
            </w:pPr>
          </w:p>
        </w:tc>
        <w:tc>
          <w:tcPr>
            <w:tcW w:w="4485" w:type="dxa"/>
          </w:tcPr>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sz w:val="20"/>
                <w:szCs w:val="20"/>
              </w:rPr>
              <w:t>Examples of best practice are to be used for guidance and will be added to over time.</w:t>
            </w:r>
          </w:p>
          <w:p w:rsidR="008543A2" w:rsidRPr="008543A2" w:rsidRDefault="008543A2" w:rsidP="008543A2">
            <w:pPr>
              <w:spacing w:line="360" w:lineRule="auto"/>
              <w:rPr>
                <w:rFonts w:ascii="Verdana" w:hAnsi="Verdana" w:cstheme="minorHAnsi"/>
                <w:sz w:val="20"/>
                <w:szCs w:val="20"/>
              </w:rPr>
            </w:pPr>
          </w:p>
          <w:p w:rsidR="008543A2" w:rsidRPr="001C2F97" w:rsidRDefault="008543A2" w:rsidP="001C2F97">
            <w:pPr>
              <w:pStyle w:val="ListParagraph"/>
              <w:numPr>
                <w:ilvl w:val="0"/>
                <w:numId w:val="7"/>
              </w:numPr>
              <w:spacing w:line="360" w:lineRule="auto"/>
              <w:rPr>
                <w:rFonts w:ascii="Verdana" w:hAnsi="Verdana" w:cstheme="minorHAnsi"/>
                <w:sz w:val="20"/>
                <w:szCs w:val="20"/>
              </w:rPr>
            </w:pPr>
            <w:r w:rsidRPr="001C2F97">
              <w:rPr>
                <w:rFonts w:ascii="Verdana" w:hAnsi="Verdana" w:cstheme="minorHAnsi"/>
                <w:sz w:val="20"/>
                <w:szCs w:val="20"/>
              </w:rPr>
              <w:t xml:space="preserve">Emotional coaching CPD </w:t>
            </w:r>
          </w:p>
          <w:p w:rsidR="008543A2" w:rsidRPr="001C2F97" w:rsidRDefault="008543A2" w:rsidP="001C2F97">
            <w:pPr>
              <w:pStyle w:val="ListParagraph"/>
              <w:numPr>
                <w:ilvl w:val="0"/>
                <w:numId w:val="7"/>
              </w:numPr>
              <w:spacing w:line="360" w:lineRule="auto"/>
              <w:rPr>
                <w:rFonts w:ascii="Verdana" w:hAnsi="Verdana" w:cstheme="minorHAnsi"/>
                <w:sz w:val="20"/>
                <w:szCs w:val="20"/>
              </w:rPr>
            </w:pPr>
            <w:r w:rsidRPr="001C2F97">
              <w:rPr>
                <w:rFonts w:ascii="Verdana" w:hAnsi="Verdana" w:cstheme="minorHAnsi"/>
                <w:sz w:val="20"/>
                <w:szCs w:val="20"/>
              </w:rPr>
              <w:t xml:space="preserve">Attachment CPD </w:t>
            </w:r>
          </w:p>
          <w:p w:rsidR="008543A2" w:rsidRPr="001C2F97" w:rsidRDefault="008543A2" w:rsidP="001C2F97">
            <w:pPr>
              <w:pStyle w:val="ListParagraph"/>
              <w:numPr>
                <w:ilvl w:val="0"/>
                <w:numId w:val="7"/>
              </w:numPr>
              <w:spacing w:line="360" w:lineRule="auto"/>
              <w:rPr>
                <w:rFonts w:ascii="Verdana" w:hAnsi="Verdana" w:cstheme="minorHAnsi"/>
                <w:sz w:val="20"/>
                <w:szCs w:val="20"/>
              </w:rPr>
            </w:pPr>
            <w:r w:rsidRPr="001C2F97">
              <w:rPr>
                <w:rFonts w:ascii="Verdana" w:hAnsi="Verdana" w:cstheme="minorHAnsi"/>
                <w:sz w:val="20"/>
                <w:szCs w:val="20"/>
              </w:rPr>
              <w:t xml:space="preserve">Bubble Mentorship (formal and informal) </w:t>
            </w:r>
          </w:p>
          <w:p w:rsidR="008543A2" w:rsidRPr="001C2F97" w:rsidRDefault="008543A2" w:rsidP="001C2F97">
            <w:pPr>
              <w:pStyle w:val="ListParagraph"/>
              <w:numPr>
                <w:ilvl w:val="0"/>
                <w:numId w:val="7"/>
              </w:numPr>
              <w:spacing w:line="360" w:lineRule="auto"/>
              <w:rPr>
                <w:rFonts w:ascii="Verdana" w:hAnsi="Verdana" w:cstheme="minorHAnsi"/>
                <w:sz w:val="20"/>
                <w:szCs w:val="20"/>
              </w:rPr>
            </w:pPr>
            <w:r w:rsidRPr="001C2F97">
              <w:rPr>
                <w:rFonts w:ascii="Verdana" w:hAnsi="Verdana" w:cstheme="minorHAnsi"/>
                <w:sz w:val="20"/>
                <w:szCs w:val="20"/>
              </w:rPr>
              <w:t xml:space="preserve">Coaching &amp; INSET days </w:t>
            </w:r>
          </w:p>
          <w:p w:rsidR="008543A2" w:rsidRPr="001C2F97" w:rsidRDefault="008543A2" w:rsidP="001C2F97">
            <w:pPr>
              <w:pStyle w:val="ListParagraph"/>
              <w:numPr>
                <w:ilvl w:val="0"/>
                <w:numId w:val="7"/>
              </w:numPr>
              <w:spacing w:line="360" w:lineRule="auto"/>
              <w:rPr>
                <w:rFonts w:ascii="Verdana" w:hAnsi="Verdana" w:cstheme="minorHAnsi"/>
                <w:sz w:val="20"/>
                <w:szCs w:val="20"/>
              </w:rPr>
            </w:pPr>
            <w:r w:rsidRPr="001C2F97">
              <w:rPr>
                <w:rFonts w:ascii="Verdana" w:hAnsi="Verdana" w:cstheme="minorHAnsi"/>
                <w:sz w:val="20"/>
                <w:szCs w:val="20"/>
              </w:rPr>
              <w:t xml:space="preserve">Teaching behaviour &amp; self-regulation strategies </w:t>
            </w:r>
          </w:p>
          <w:p w:rsidR="008543A2" w:rsidRPr="001C2F97" w:rsidRDefault="008543A2" w:rsidP="001C2F97">
            <w:pPr>
              <w:pStyle w:val="ListParagraph"/>
              <w:numPr>
                <w:ilvl w:val="0"/>
                <w:numId w:val="7"/>
              </w:numPr>
              <w:spacing w:line="360" w:lineRule="auto"/>
              <w:rPr>
                <w:rFonts w:ascii="Verdana" w:hAnsi="Verdana" w:cstheme="minorHAnsi"/>
                <w:sz w:val="20"/>
                <w:szCs w:val="20"/>
              </w:rPr>
            </w:pPr>
            <w:r w:rsidRPr="001C2F97">
              <w:rPr>
                <w:rFonts w:ascii="Verdana" w:hAnsi="Verdana" w:cstheme="minorHAnsi"/>
                <w:sz w:val="20"/>
                <w:szCs w:val="20"/>
              </w:rPr>
              <w:t xml:space="preserve">Self-nomination; performance management </w:t>
            </w:r>
          </w:p>
          <w:p w:rsidR="008543A2" w:rsidRPr="008543A2" w:rsidRDefault="008543A2" w:rsidP="008543A2">
            <w:pPr>
              <w:spacing w:line="360" w:lineRule="auto"/>
              <w:rPr>
                <w:rFonts w:ascii="Verdana" w:hAnsi="Verdana" w:cstheme="minorHAnsi"/>
                <w:sz w:val="20"/>
                <w:szCs w:val="20"/>
              </w:rPr>
            </w:pPr>
          </w:p>
        </w:tc>
      </w:tr>
      <w:tr w:rsidR="008543A2" w:rsidRPr="008543A2" w:rsidTr="00E73655">
        <w:tc>
          <w:tcPr>
            <w:tcW w:w="4531" w:type="dxa"/>
          </w:tcPr>
          <w:p w:rsidR="008543A2" w:rsidRPr="008543A2" w:rsidRDefault="008543A2" w:rsidP="008543A2">
            <w:pPr>
              <w:spacing w:line="360" w:lineRule="auto"/>
              <w:jc w:val="center"/>
              <w:rPr>
                <w:rFonts w:ascii="Verdana" w:hAnsi="Verdana" w:cstheme="minorHAnsi"/>
                <w:sz w:val="20"/>
                <w:szCs w:val="20"/>
              </w:rPr>
            </w:pPr>
            <w:r w:rsidRPr="008543A2">
              <w:rPr>
                <w:rFonts w:ascii="Verdana" w:hAnsi="Verdana" w:cstheme="minorHAnsi"/>
                <w:sz w:val="20"/>
                <w:szCs w:val="20"/>
              </w:rPr>
              <w:lastRenderedPageBreak/>
              <w:t>Our children feel SEEN</w:t>
            </w:r>
          </w:p>
        </w:tc>
        <w:tc>
          <w:tcPr>
            <w:tcW w:w="4485" w:type="dxa"/>
          </w:tcPr>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noProof/>
                <w:sz w:val="20"/>
                <w:szCs w:val="20"/>
              </w:rPr>
              <w:drawing>
                <wp:anchor distT="0" distB="0" distL="114300" distR="114300" simplePos="0" relativeHeight="251665408" behindDoc="1" locked="0" layoutInCell="1" allowOverlap="1" wp14:anchorId="53C2C47A" wp14:editId="71F84D64">
                  <wp:simplePos x="0" y="0"/>
                  <wp:positionH relativeFrom="column">
                    <wp:posOffset>219075</wp:posOffset>
                  </wp:positionH>
                  <wp:positionV relativeFrom="paragraph">
                    <wp:posOffset>62865</wp:posOffset>
                  </wp:positionV>
                  <wp:extent cx="2351901" cy="2303780"/>
                  <wp:effectExtent l="0" t="0" r="0" b="1270"/>
                  <wp:wrapTight wrapText="bothSides">
                    <wp:wrapPolygon edited="0">
                      <wp:start x="0" y="0"/>
                      <wp:lineTo x="0" y="21433"/>
                      <wp:lineTo x="21349" y="21433"/>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51901" cy="2303780"/>
                          </a:xfrm>
                          <a:prstGeom prst="rect">
                            <a:avLst/>
                          </a:prstGeom>
                        </pic:spPr>
                      </pic:pic>
                    </a:graphicData>
                  </a:graphic>
                  <wp14:sizeRelH relativeFrom="margin">
                    <wp14:pctWidth>0</wp14:pctWidth>
                  </wp14:sizeRelH>
                  <wp14:sizeRelV relativeFrom="margin">
                    <wp14:pctHeight>0</wp14:pctHeight>
                  </wp14:sizeRelV>
                </wp:anchor>
              </w:drawing>
            </w:r>
          </w:p>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sz w:val="20"/>
                <w:szCs w:val="20"/>
              </w:rPr>
              <w:t>Rewards are at the discretion of the classroom teacher and staff, preferably with discussion and input from their pupils.</w:t>
            </w:r>
          </w:p>
          <w:p w:rsidR="008543A2" w:rsidRPr="008543A2" w:rsidRDefault="008543A2" w:rsidP="008543A2">
            <w:pPr>
              <w:spacing w:line="360" w:lineRule="auto"/>
              <w:rPr>
                <w:rFonts w:ascii="Verdana" w:hAnsi="Verdana" w:cstheme="minorHAnsi"/>
                <w:sz w:val="20"/>
                <w:szCs w:val="20"/>
              </w:rPr>
            </w:pPr>
          </w:p>
          <w:p w:rsidR="001C2F97" w:rsidRDefault="008543A2" w:rsidP="001C2F97">
            <w:pPr>
              <w:spacing w:line="360" w:lineRule="auto"/>
              <w:rPr>
                <w:rFonts w:ascii="Verdana" w:hAnsi="Verdana" w:cstheme="minorHAnsi"/>
                <w:sz w:val="20"/>
                <w:szCs w:val="20"/>
              </w:rPr>
            </w:pPr>
            <w:r w:rsidRPr="008543A2">
              <w:rPr>
                <w:rFonts w:ascii="Verdana" w:hAnsi="Verdana" w:cstheme="minorHAnsi"/>
                <w:sz w:val="20"/>
                <w:szCs w:val="20"/>
              </w:rPr>
              <w:t>Pupil voice collected in 2024 shows that our pupils responded most positively to the following:</w:t>
            </w:r>
          </w:p>
          <w:p w:rsidR="001C2F97" w:rsidRDefault="008543A2" w:rsidP="008543A2">
            <w:pPr>
              <w:pStyle w:val="ListParagraph"/>
              <w:numPr>
                <w:ilvl w:val="0"/>
                <w:numId w:val="5"/>
              </w:numPr>
              <w:spacing w:line="360" w:lineRule="auto"/>
              <w:rPr>
                <w:rFonts w:ascii="Verdana" w:hAnsi="Verdana" w:cstheme="minorHAnsi"/>
                <w:sz w:val="20"/>
                <w:szCs w:val="20"/>
              </w:rPr>
            </w:pPr>
            <w:r w:rsidRPr="001C2F97">
              <w:rPr>
                <w:rFonts w:ascii="Verdana" w:hAnsi="Verdana" w:cstheme="minorHAnsi"/>
                <w:sz w:val="20"/>
                <w:szCs w:val="20"/>
              </w:rPr>
              <w:t xml:space="preserve">Visible reward system e.g. gold, platinum, shooting stars, rainbow, traffic lights, etc on walls and in classrooms </w:t>
            </w:r>
          </w:p>
          <w:p w:rsidR="001C2F97" w:rsidRDefault="008543A2" w:rsidP="008543A2">
            <w:pPr>
              <w:pStyle w:val="ListParagraph"/>
              <w:numPr>
                <w:ilvl w:val="0"/>
                <w:numId w:val="5"/>
              </w:numPr>
              <w:spacing w:line="360" w:lineRule="auto"/>
              <w:rPr>
                <w:rFonts w:ascii="Verdana" w:hAnsi="Verdana" w:cstheme="minorHAnsi"/>
                <w:sz w:val="20"/>
                <w:szCs w:val="20"/>
              </w:rPr>
            </w:pPr>
            <w:r w:rsidRPr="001C2F97">
              <w:rPr>
                <w:rFonts w:ascii="Verdana" w:hAnsi="Verdana" w:cstheme="minorHAnsi"/>
                <w:sz w:val="20"/>
                <w:szCs w:val="20"/>
              </w:rPr>
              <w:t>Dojo points</w:t>
            </w:r>
          </w:p>
          <w:p w:rsidR="001C2F97" w:rsidRDefault="001C2F97" w:rsidP="008543A2">
            <w:pPr>
              <w:pStyle w:val="ListParagraph"/>
              <w:numPr>
                <w:ilvl w:val="0"/>
                <w:numId w:val="5"/>
              </w:numPr>
              <w:spacing w:line="360" w:lineRule="auto"/>
              <w:rPr>
                <w:rFonts w:ascii="Verdana" w:hAnsi="Verdana" w:cstheme="minorHAnsi"/>
                <w:sz w:val="20"/>
                <w:szCs w:val="20"/>
              </w:rPr>
            </w:pPr>
            <w:r>
              <w:rPr>
                <w:rFonts w:ascii="Verdana" w:hAnsi="Verdana" w:cstheme="minorHAnsi"/>
                <w:sz w:val="20"/>
                <w:szCs w:val="20"/>
              </w:rPr>
              <w:t>R</w:t>
            </w:r>
            <w:r w:rsidR="008543A2" w:rsidRPr="001C2F97">
              <w:rPr>
                <w:rFonts w:ascii="Verdana" w:hAnsi="Verdana" w:cstheme="minorHAnsi"/>
                <w:sz w:val="20"/>
                <w:szCs w:val="20"/>
              </w:rPr>
              <w:t xml:space="preserve">ewards are given (not taken away) e.g. raffles, dojo points, stickers, prizes, etc. </w:t>
            </w:r>
          </w:p>
          <w:p w:rsidR="001C2F97" w:rsidRDefault="001C2F97" w:rsidP="008543A2">
            <w:pPr>
              <w:pStyle w:val="ListParagraph"/>
              <w:numPr>
                <w:ilvl w:val="0"/>
                <w:numId w:val="5"/>
              </w:numPr>
              <w:spacing w:line="360" w:lineRule="auto"/>
              <w:rPr>
                <w:rFonts w:ascii="Verdana" w:hAnsi="Verdana" w:cstheme="minorHAnsi"/>
                <w:sz w:val="20"/>
                <w:szCs w:val="20"/>
              </w:rPr>
            </w:pPr>
            <w:r>
              <w:rPr>
                <w:rFonts w:ascii="Verdana" w:hAnsi="Verdana" w:cstheme="minorHAnsi"/>
                <w:sz w:val="20"/>
                <w:szCs w:val="20"/>
              </w:rPr>
              <w:t>C</w:t>
            </w:r>
            <w:r w:rsidR="008543A2" w:rsidRPr="001C2F97">
              <w:rPr>
                <w:rFonts w:ascii="Verdana" w:hAnsi="Verdana" w:cstheme="minorHAnsi"/>
                <w:sz w:val="20"/>
                <w:szCs w:val="20"/>
              </w:rPr>
              <w:t xml:space="preserve">hanging </w:t>
            </w:r>
            <w:r>
              <w:rPr>
                <w:rFonts w:ascii="Verdana" w:hAnsi="Verdana" w:cstheme="minorHAnsi"/>
                <w:sz w:val="20"/>
                <w:szCs w:val="20"/>
              </w:rPr>
              <w:t>‘</w:t>
            </w:r>
            <w:r w:rsidR="008543A2" w:rsidRPr="001C2F97">
              <w:rPr>
                <w:rFonts w:ascii="Verdana" w:hAnsi="Verdana" w:cstheme="minorHAnsi"/>
                <w:sz w:val="20"/>
                <w:szCs w:val="20"/>
              </w:rPr>
              <w:t>time out</w:t>
            </w:r>
            <w:r>
              <w:rPr>
                <w:rFonts w:ascii="Verdana" w:hAnsi="Verdana" w:cstheme="minorHAnsi"/>
                <w:sz w:val="20"/>
                <w:szCs w:val="20"/>
              </w:rPr>
              <w:t xml:space="preserve">’ </w:t>
            </w:r>
            <w:r w:rsidR="008543A2" w:rsidRPr="001C2F97">
              <w:rPr>
                <w:rFonts w:ascii="Verdana" w:hAnsi="Verdana" w:cstheme="minorHAnsi"/>
                <w:sz w:val="20"/>
                <w:szCs w:val="20"/>
              </w:rPr>
              <w:t>into a Relationships &amp; Regulation Station, where pupils will use strategies to help them become ready to return to learning/class activities</w:t>
            </w:r>
          </w:p>
          <w:p w:rsidR="008543A2" w:rsidRPr="001C2F97" w:rsidRDefault="008543A2" w:rsidP="008543A2">
            <w:pPr>
              <w:pStyle w:val="ListParagraph"/>
              <w:numPr>
                <w:ilvl w:val="0"/>
                <w:numId w:val="5"/>
              </w:numPr>
              <w:spacing w:line="360" w:lineRule="auto"/>
              <w:rPr>
                <w:rFonts w:ascii="Verdana" w:hAnsi="Verdana" w:cstheme="minorHAnsi"/>
                <w:sz w:val="20"/>
                <w:szCs w:val="20"/>
              </w:rPr>
            </w:pPr>
            <w:r w:rsidRPr="001C2F97">
              <w:rPr>
                <w:rFonts w:ascii="Verdana" w:hAnsi="Verdana" w:cstheme="minorHAnsi"/>
                <w:sz w:val="20"/>
                <w:szCs w:val="20"/>
              </w:rPr>
              <w:t xml:space="preserve">Using areas within school </w:t>
            </w:r>
            <w:r w:rsidR="001C2F97">
              <w:rPr>
                <w:rFonts w:ascii="Verdana" w:hAnsi="Verdana" w:cstheme="minorHAnsi"/>
                <w:sz w:val="20"/>
                <w:szCs w:val="20"/>
              </w:rPr>
              <w:t>as</w:t>
            </w:r>
            <w:r w:rsidRPr="001C2F97">
              <w:rPr>
                <w:rFonts w:ascii="Verdana" w:hAnsi="Verdana" w:cstheme="minorHAnsi"/>
                <w:sz w:val="20"/>
                <w:szCs w:val="20"/>
              </w:rPr>
              <w:t xml:space="preserve"> Relationships &amp; Regulation areas, where pupils will use strategies to help them become ready to return to playtime and return to learning </w:t>
            </w:r>
            <w:r w:rsidRPr="001C2F97">
              <w:rPr>
                <w:rFonts w:ascii="Verdana" w:hAnsi="Verdana" w:cstheme="minorHAnsi"/>
                <w:sz w:val="20"/>
                <w:szCs w:val="20"/>
              </w:rPr>
              <w:lastRenderedPageBreak/>
              <w:t>time after play. Staff may wish to pilot something new of their own choice, or carry on with tried and true methods or adopt best practice from other colleagues.</w:t>
            </w:r>
          </w:p>
          <w:p w:rsidR="008543A2" w:rsidRPr="008543A2" w:rsidRDefault="008543A2" w:rsidP="008543A2">
            <w:pPr>
              <w:spacing w:line="360" w:lineRule="auto"/>
              <w:rPr>
                <w:rFonts w:ascii="Verdana" w:hAnsi="Verdana" w:cstheme="minorHAnsi"/>
                <w:sz w:val="20"/>
                <w:szCs w:val="20"/>
              </w:rPr>
            </w:pPr>
          </w:p>
        </w:tc>
      </w:tr>
      <w:tr w:rsidR="008543A2" w:rsidRPr="008543A2" w:rsidTr="00E73655">
        <w:tc>
          <w:tcPr>
            <w:tcW w:w="4531" w:type="dxa"/>
          </w:tcPr>
          <w:p w:rsidR="008543A2" w:rsidRPr="008543A2" w:rsidRDefault="008543A2" w:rsidP="008543A2">
            <w:pPr>
              <w:spacing w:line="360" w:lineRule="auto"/>
              <w:jc w:val="center"/>
              <w:rPr>
                <w:rFonts w:ascii="Verdana" w:hAnsi="Verdana" w:cstheme="minorHAnsi"/>
                <w:sz w:val="20"/>
                <w:szCs w:val="20"/>
              </w:rPr>
            </w:pPr>
            <w:r w:rsidRPr="008543A2">
              <w:rPr>
                <w:rFonts w:ascii="Verdana" w:hAnsi="Verdana" w:cstheme="minorHAnsi"/>
                <w:sz w:val="20"/>
                <w:szCs w:val="20"/>
              </w:rPr>
              <w:lastRenderedPageBreak/>
              <w:t>Our children feel SECURE</w:t>
            </w:r>
          </w:p>
        </w:tc>
        <w:tc>
          <w:tcPr>
            <w:tcW w:w="4485" w:type="dxa"/>
          </w:tcPr>
          <w:p w:rsidR="008543A2" w:rsidRDefault="008543A2" w:rsidP="008543A2">
            <w:pPr>
              <w:spacing w:line="360" w:lineRule="auto"/>
              <w:rPr>
                <w:rFonts w:ascii="Verdana" w:hAnsi="Verdana" w:cstheme="minorHAnsi"/>
                <w:sz w:val="20"/>
                <w:szCs w:val="20"/>
              </w:rPr>
            </w:pPr>
            <w:r w:rsidRPr="008543A2">
              <w:rPr>
                <w:rFonts w:ascii="Verdana" w:hAnsi="Verdana" w:cstheme="minorHAnsi"/>
                <w:sz w:val="20"/>
                <w:szCs w:val="20"/>
              </w:rPr>
              <w:t xml:space="preserve">We create opportunities for student leadership: Mini Police, School council, House captains (Y6), Sports leaders, assigning roles and responsibilities in the classroom and special jobs created just for them. </w:t>
            </w:r>
          </w:p>
          <w:p w:rsidR="001C2F97" w:rsidRPr="008543A2" w:rsidRDefault="001C2F97"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sz w:val="20"/>
                <w:szCs w:val="20"/>
              </w:rPr>
              <w:t>These may change year to year to match school and pupil needs.</w:t>
            </w: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noProof/>
                <w:sz w:val="20"/>
                <w:szCs w:val="20"/>
              </w:rPr>
              <w:drawing>
                <wp:anchor distT="0" distB="0" distL="114300" distR="114300" simplePos="0" relativeHeight="251667456" behindDoc="1" locked="0" layoutInCell="1" allowOverlap="1" wp14:anchorId="5DBDE3B2" wp14:editId="58D512EE">
                  <wp:simplePos x="0" y="0"/>
                  <wp:positionH relativeFrom="column">
                    <wp:posOffset>13970</wp:posOffset>
                  </wp:positionH>
                  <wp:positionV relativeFrom="paragraph">
                    <wp:posOffset>741680</wp:posOffset>
                  </wp:positionV>
                  <wp:extent cx="2710815" cy="1383030"/>
                  <wp:effectExtent l="0" t="0" r="0" b="7620"/>
                  <wp:wrapTight wrapText="bothSides">
                    <wp:wrapPolygon edited="0">
                      <wp:start x="0" y="0"/>
                      <wp:lineTo x="0" y="21421"/>
                      <wp:lineTo x="21403" y="21421"/>
                      <wp:lineTo x="214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0815" cy="1383030"/>
                          </a:xfrm>
                          <a:prstGeom prst="rect">
                            <a:avLst/>
                          </a:prstGeom>
                        </pic:spPr>
                      </pic:pic>
                    </a:graphicData>
                  </a:graphic>
                </wp:anchor>
              </w:drawing>
            </w:r>
            <w:r w:rsidRPr="008543A2">
              <w:rPr>
                <w:rFonts w:ascii="Verdana" w:hAnsi="Verdana" w:cstheme="minorHAnsi"/>
                <w:sz w:val="20"/>
                <w:szCs w:val="20"/>
              </w:rPr>
              <w:t>We strive to remove barriers to achievement so that we are doing our very best for all children.</w:t>
            </w:r>
          </w:p>
          <w:p w:rsidR="008543A2" w:rsidRPr="008543A2" w:rsidRDefault="008543A2" w:rsidP="008543A2">
            <w:pPr>
              <w:spacing w:line="360" w:lineRule="auto"/>
              <w:rPr>
                <w:rFonts w:ascii="Verdana" w:hAnsi="Verdana" w:cstheme="minorHAnsi"/>
                <w:sz w:val="20"/>
                <w:szCs w:val="20"/>
              </w:rPr>
            </w:pPr>
          </w:p>
        </w:tc>
      </w:tr>
      <w:tr w:rsidR="008543A2" w:rsidRPr="008543A2" w:rsidTr="00E73655">
        <w:tc>
          <w:tcPr>
            <w:tcW w:w="4531" w:type="dxa"/>
          </w:tcPr>
          <w:p w:rsidR="008543A2" w:rsidRPr="008543A2" w:rsidRDefault="008543A2" w:rsidP="008543A2">
            <w:pPr>
              <w:spacing w:line="360" w:lineRule="auto"/>
              <w:jc w:val="center"/>
              <w:rPr>
                <w:rFonts w:ascii="Verdana" w:hAnsi="Verdana" w:cstheme="minorHAnsi"/>
                <w:sz w:val="20"/>
                <w:szCs w:val="20"/>
              </w:rPr>
            </w:pPr>
            <w:r w:rsidRPr="008543A2">
              <w:rPr>
                <w:rFonts w:ascii="Verdana" w:hAnsi="Verdana" w:cstheme="minorHAnsi"/>
                <w:sz w:val="20"/>
                <w:szCs w:val="20"/>
              </w:rPr>
              <w:t>Our children feel SOOTHED</w:t>
            </w:r>
          </w:p>
        </w:tc>
        <w:tc>
          <w:tcPr>
            <w:tcW w:w="4485" w:type="dxa"/>
          </w:tcPr>
          <w:p w:rsidR="008543A2" w:rsidRPr="001C2F97" w:rsidRDefault="008543A2" w:rsidP="001C2F97">
            <w:pPr>
              <w:pStyle w:val="ListParagraph"/>
              <w:numPr>
                <w:ilvl w:val="0"/>
                <w:numId w:val="6"/>
              </w:numPr>
              <w:spacing w:line="360" w:lineRule="auto"/>
              <w:rPr>
                <w:rFonts w:ascii="Verdana" w:hAnsi="Verdana" w:cstheme="minorHAnsi"/>
                <w:sz w:val="20"/>
                <w:szCs w:val="20"/>
              </w:rPr>
            </w:pPr>
            <w:r w:rsidRPr="001C2F97">
              <w:rPr>
                <w:rFonts w:ascii="Verdana" w:hAnsi="Verdana" w:cstheme="minorHAnsi"/>
                <w:sz w:val="20"/>
                <w:szCs w:val="20"/>
              </w:rPr>
              <w:t>Emotional coaching and Regulation</w:t>
            </w:r>
          </w:p>
          <w:p w:rsidR="001C2F97" w:rsidRPr="001C2F97" w:rsidRDefault="008543A2" w:rsidP="001C2F97">
            <w:pPr>
              <w:pStyle w:val="ListParagraph"/>
              <w:numPr>
                <w:ilvl w:val="0"/>
                <w:numId w:val="6"/>
              </w:numPr>
              <w:spacing w:line="360" w:lineRule="auto"/>
              <w:rPr>
                <w:rFonts w:ascii="Verdana" w:hAnsi="Verdana" w:cstheme="minorHAnsi"/>
                <w:sz w:val="20"/>
                <w:szCs w:val="20"/>
              </w:rPr>
            </w:pPr>
            <w:r w:rsidRPr="001C2F97">
              <w:rPr>
                <w:rFonts w:ascii="Verdana" w:hAnsi="Verdana" w:cstheme="minorHAnsi"/>
                <w:sz w:val="20"/>
                <w:szCs w:val="20"/>
              </w:rPr>
              <w:t xml:space="preserve">We use I statements: “I feel … because …” </w:t>
            </w:r>
          </w:p>
          <w:p w:rsidR="008543A2" w:rsidRPr="001C2F97" w:rsidRDefault="008543A2" w:rsidP="001C2F97">
            <w:pPr>
              <w:pStyle w:val="ListParagraph"/>
              <w:numPr>
                <w:ilvl w:val="0"/>
                <w:numId w:val="6"/>
              </w:numPr>
              <w:spacing w:line="360" w:lineRule="auto"/>
              <w:rPr>
                <w:rFonts w:ascii="Verdana" w:hAnsi="Verdana" w:cstheme="minorHAnsi"/>
                <w:sz w:val="20"/>
                <w:szCs w:val="20"/>
              </w:rPr>
            </w:pPr>
            <w:r w:rsidRPr="001C2F97">
              <w:rPr>
                <w:rFonts w:ascii="Verdana" w:hAnsi="Verdana" w:cstheme="minorHAnsi"/>
                <w:sz w:val="20"/>
                <w:szCs w:val="20"/>
              </w:rPr>
              <w:t>Colour monsters</w:t>
            </w:r>
          </w:p>
          <w:p w:rsidR="008543A2" w:rsidRPr="001C2F97" w:rsidRDefault="008543A2" w:rsidP="001C2F97">
            <w:pPr>
              <w:pStyle w:val="ListParagraph"/>
              <w:numPr>
                <w:ilvl w:val="0"/>
                <w:numId w:val="6"/>
              </w:numPr>
              <w:spacing w:line="360" w:lineRule="auto"/>
              <w:rPr>
                <w:rFonts w:ascii="Verdana" w:hAnsi="Verdana" w:cstheme="minorHAnsi"/>
                <w:sz w:val="20"/>
                <w:szCs w:val="20"/>
              </w:rPr>
            </w:pPr>
            <w:r w:rsidRPr="001C2F97">
              <w:rPr>
                <w:rFonts w:ascii="Verdana" w:hAnsi="Verdana" w:cstheme="minorHAnsi"/>
                <w:sz w:val="20"/>
                <w:szCs w:val="20"/>
              </w:rPr>
              <w:t>Resilience books</w:t>
            </w:r>
          </w:p>
          <w:p w:rsidR="008543A2" w:rsidRPr="001C2F97" w:rsidRDefault="008543A2" w:rsidP="001C2F97">
            <w:pPr>
              <w:pStyle w:val="ListParagraph"/>
              <w:numPr>
                <w:ilvl w:val="0"/>
                <w:numId w:val="6"/>
              </w:numPr>
              <w:spacing w:line="360" w:lineRule="auto"/>
              <w:rPr>
                <w:rFonts w:ascii="Verdana" w:hAnsi="Verdana" w:cstheme="minorHAnsi"/>
                <w:sz w:val="20"/>
                <w:szCs w:val="20"/>
              </w:rPr>
            </w:pPr>
            <w:r w:rsidRPr="001C2F97">
              <w:rPr>
                <w:rFonts w:ascii="Verdana" w:hAnsi="Verdana" w:cstheme="minorHAnsi"/>
                <w:sz w:val="20"/>
                <w:szCs w:val="20"/>
              </w:rPr>
              <w:t>Relationships and Regulation displays/areas in the class</w:t>
            </w:r>
          </w:p>
          <w:p w:rsidR="008543A2" w:rsidRPr="001C2F97" w:rsidRDefault="008543A2" w:rsidP="001C2F97">
            <w:pPr>
              <w:pStyle w:val="ListParagraph"/>
              <w:numPr>
                <w:ilvl w:val="0"/>
                <w:numId w:val="6"/>
              </w:numPr>
              <w:spacing w:line="360" w:lineRule="auto"/>
              <w:rPr>
                <w:rFonts w:ascii="Verdana" w:hAnsi="Verdana" w:cstheme="minorHAnsi"/>
                <w:sz w:val="20"/>
                <w:szCs w:val="20"/>
              </w:rPr>
            </w:pPr>
            <w:r w:rsidRPr="001C2F97">
              <w:rPr>
                <w:rFonts w:ascii="Verdana" w:hAnsi="Verdana" w:cstheme="minorHAnsi"/>
                <w:sz w:val="20"/>
                <w:szCs w:val="20"/>
              </w:rPr>
              <w:t xml:space="preserve">Relationships &amp; Regulation station outside for support during playtimes </w:t>
            </w:r>
          </w:p>
          <w:p w:rsidR="008543A2" w:rsidRPr="001C2F97" w:rsidRDefault="008543A2" w:rsidP="001C2F97">
            <w:pPr>
              <w:pStyle w:val="ListParagraph"/>
              <w:numPr>
                <w:ilvl w:val="0"/>
                <w:numId w:val="6"/>
              </w:numPr>
              <w:spacing w:line="360" w:lineRule="auto"/>
              <w:rPr>
                <w:rFonts w:ascii="Verdana" w:hAnsi="Verdana" w:cstheme="minorHAnsi"/>
                <w:sz w:val="20"/>
                <w:szCs w:val="20"/>
              </w:rPr>
            </w:pPr>
            <w:r w:rsidRPr="001C2F97">
              <w:rPr>
                <w:rFonts w:ascii="Verdana" w:hAnsi="Verdana" w:cstheme="minorHAnsi"/>
                <w:sz w:val="20"/>
                <w:szCs w:val="20"/>
              </w:rPr>
              <w:t xml:space="preserve">Stress-busting strategies </w:t>
            </w:r>
          </w:p>
          <w:p w:rsidR="008543A2" w:rsidRPr="001C2F97" w:rsidRDefault="008543A2" w:rsidP="001C2F97">
            <w:pPr>
              <w:pStyle w:val="ListParagraph"/>
              <w:numPr>
                <w:ilvl w:val="0"/>
                <w:numId w:val="6"/>
              </w:numPr>
              <w:spacing w:line="360" w:lineRule="auto"/>
              <w:rPr>
                <w:rFonts w:ascii="Verdana" w:hAnsi="Verdana" w:cstheme="minorHAnsi"/>
                <w:sz w:val="20"/>
                <w:szCs w:val="20"/>
              </w:rPr>
            </w:pPr>
            <w:r w:rsidRPr="001C2F97">
              <w:rPr>
                <w:rFonts w:ascii="Verdana" w:hAnsi="Verdana" w:cstheme="minorHAnsi"/>
                <w:sz w:val="20"/>
                <w:szCs w:val="20"/>
              </w:rPr>
              <w:lastRenderedPageBreak/>
              <w:t>Breathing and stretching techniques</w:t>
            </w:r>
          </w:p>
          <w:p w:rsidR="008543A2" w:rsidRPr="001C2F97" w:rsidRDefault="008543A2" w:rsidP="001C2F97">
            <w:pPr>
              <w:pStyle w:val="ListParagraph"/>
              <w:numPr>
                <w:ilvl w:val="0"/>
                <w:numId w:val="6"/>
              </w:numPr>
              <w:spacing w:line="360" w:lineRule="auto"/>
              <w:rPr>
                <w:rFonts w:ascii="Verdana" w:hAnsi="Verdana" w:cstheme="minorHAnsi"/>
                <w:sz w:val="20"/>
                <w:szCs w:val="20"/>
              </w:rPr>
            </w:pPr>
            <w:r w:rsidRPr="001C2F97">
              <w:rPr>
                <w:rFonts w:ascii="Verdana" w:hAnsi="Verdana" w:cstheme="minorHAnsi"/>
                <w:sz w:val="20"/>
                <w:szCs w:val="20"/>
              </w:rPr>
              <w:t>Sensory Diet</w:t>
            </w:r>
          </w:p>
          <w:p w:rsidR="008543A2" w:rsidRPr="001C2F97" w:rsidRDefault="008543A2" w:rsidP="001C2F97">
            <w:pPr>
              <w:pStyle w:val="ListParagraph"/>
              <w:numPr>
                <w:ilvl w:val="0"/>
                <w:numId w:val="6"/>
              </w:numPr>
              <w:spacing w:line="360" w:lineRule="auto"/>
              <w:rPr>
                <w:rFonts w:ascii="Verdana" w:hAnsi="Verdana" w:cstheme="minorHAnsi"/>
                <w:sz w:val="20"/>
                <w:szCs w:val="20"/>
              </w:rPr>
            </w:pPr>
            <w:r w:rsidRPr="001C2F97">
              <w:rPr>
                <w:rFonts w:ascii="Verdana" w:hAnsi="Verdana" w:cstheme="minorHAnsi"/>
                <w:sz w:val="20"/>
                <w:szCs w:val="20"/>
              </w:rPr>
              <w:t xml:space="preserve">Wigan Family Welfare, TESS, Place2Be </w:t>
            </w:r>
          </w:p>
          <w:p w:rsidR="008543A2" w:rsidRPr="001C2F97" w:rsidRDefault="008543A2" w:rsidP="001C2F97">
            <w:pPr>
              <w:pStyle w:val="ListParagraph"/>
              <w:numPr>
                <w:ilvl w:val="0"/>
                <w:numId w:val="6"/>
              </w:numPr>
              <w:spacing w:line="360" w:lineRule="auto"/>
              <w:rPr>
                <w:rFonts w:ascii="Verdana" w:hAnsi="Verdana" w:cstheme="minorHAnsi"/>
                <w:sz w:val="20"/>
                <w:szCs w:val="20"/>
              </w:rPr>
            </w:pPr>
            <w:r w:rsidRPr="001C2F97">
              <w:rPr>
                <w:rFonts w:ascii="Verdana" w:hAnsi="Verdana" w:cstheme="minorHAnsi"/>
                <w:sz w:val="20"/>
                <w:szCs w:val="20"/>
              </w:rPr>
              <w:t xml:space="preserve">Mental Health Lead </w:t>
            </w:r>
          </w:p>
        </w:tc>
      </w:tr>
    </w:tbl>
    <w:p w:rsid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b/>
          <w:sz w:val="20"/>
          <w:szCs w:val="20"/>
        </w:rPr>
      </w:pPr>
      <w:r w:rsidRPr="008543A2">
        <w:rPr>
          <w:rFonts w:ascii="Verdana" w:hAnsi="Verdana" w:cstheme="minorHAnsi"/>
          <w:b/>
          <w:sz w:val="20"/>
          <w:szCs w:val="20"/>
        </w:rPr>
        <w:t xml:space="preserve">Regulation &amp; Self-regulation </w:t>
      </w:r>
    </w:p>
    <w:p w:rsidR="008543A2" w:rsidRPr="008543A2" w:rsidRDefault="008543A2" w:rsidP="008543A2">
      <w:pPr>
        <w:spacing w:line="360" w:lineRule="auto"/>
        <w:rPr>
          <w:rFonts w:ascii="Verdana" w:hAnsi="Verdana" w:cstheme="minorHAnsi"/>
          <w:sz w:val="20"/>
          <w:szCs w:val="20"/>
        </w:rPr>
      </w:pPr>
      <w:r w:rsidRPr="008543A2">
        <w:rPr>
          <w:rFonts w:ascii="Verdana" w:hAnsi="Verdana" w:cstheme="minorHAnsi"/>
          <w:noProof/>
          <w:sz w:val="20"/>
          <w:szCs w:val="20"/>
        </w:rPr>
        <w:drawing>
          <wp:anchor distT="0" distB="0" distL="114300" distR="114300" simplePos="0" relativeHeight="251668480" behindDoc="1" locked="0" layoutInCell="1" allowOverlap="1" wp14:anchorId="01442A8D" wp14:editId="2F2120E4">
            <wp:simplePos x="0" y="0"/>
            <wp:positionH relativeFrom="column">
              <wp:posOffset>1069340</wp:posOffset>
            </wp:positionH>
            <wp:positionV relativeFrom="paragraph">
              <wp:posOffset>1003935</wp:posOffset>
            </wp:positionV>
            <wp:extent cx="3495040" cy="3423920"/>
            <wp:effectExtent l="0" t="0" r="0" b="5080"/>
            <wp:wrapTight wrapText="bothSides">
              <wp:wrapPolygon edited="0">
                <wp:start x="0" y="0"/>
                <wp:lineTo x="0" y="21512"/>
                <wp:lineTo x="21427" y="21512"/>
                <wp:lineTo x="214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936" b="1246"/>
                    <a:stretch/>
                  </pic:blipFill>
                  <pic:spPr bwMode="auto">
                    <a:xfrm>
                      <a:off x="0" y="0"/>
                      <a:ext cx="3495040" cy="342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43A2">
        <w:rPr>
          <w:rFonts w:ascii="Verdana" w:hAnsi="Verdana" w:cstheme="minorHAnsi"/>
          <w:sz w:val="20"/>
          <w:szCs w:val="20"/>
        </w:rPr>
        <w:t xml:space="preserve">At Holy Family Catholic Primary School, we believe that teaching children to regulate their own behaviour </w:t>
      </w:r>
      <w:r w:rsidR="001C2F97">
        <w:rPr>
          <w:rFonts w:ascii="Verdana" w:hAnsi="Verdana" w:cstheme="minorHAnsi"/>
          <w:sz w:val="20"/>
          <w:szCs w:val="20"/>
        </w:rPr>
        <w:t>and</w:t>
      </w:r>
      <w:r w:rsidRPr="008543A2">
        <w:rPr>
          <w:rFonts w:ascii="Verdana" w:hAnsi="Verdana" w:cstheme="minorHAnsi"/>
          <w:sz w:val="20"/>
          <w:szCs w:val="20"/>
        </w:rPr>
        <w:t xml:space="preserve"> to pursue positive relationships is more constructive than a system of sanctions and punishments. We aim to focus on solutions rather than problems:</w:t>
      </w: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b/>
          <w:sz w:val="20"/>
          <w:szCs w:val="20"/>
          <w:u w:val="single"/>
        </w:rPr>
      </w:pPr>
    </w:p>
    <w:p w:rsidR="008543A2" w:rsidRPr="008543A2" w:rsidRDefault="008543A2" w:rsidP="008543A2">
      <w:pPr>
        <w:spacing w:line="360" w:lineRule="auto"/>
        <w:rPr>
          <w:rFonts w:ascii="Verdana" w:hAnsi="Verdana" w:cstheme="minorHAnsi"/>
          <w:b/>
          <w:sz w:val="20"/>
          <w:szCs w:val="20"/>
          <w:u w:val="single"/>
        </w:rPr>
      </w:pP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spacing w:line="360" w:lineRule="auto"/>
        <w:rPr>
          <w:rFonts w:ascii="Verdana" w:hAnsi="Verdana" w:cstheme="minorHAnsi"/>
          <w:sz w:val="20"/>
          <w:szCs w:val="20"/>
        </w:rPr>
      </w:pPr>
    </w:p>
    <w:p w:rsidR="008543A2" w:rsidRPr="008543A2" w:rsidRDefault="008543A2" w:rsidP="008543A2">
      <w:pPr>
        <w:tabs>
          <w:tab w:val="left" w:pos="7408"/>
        </w:tabs>
        <w:spacing w:line="360" w:lineRule="auto"/>
        <w:rPr>
          <w:rFonts w:ascii="Verdana" w:hAnsi="Verdana" w:cstheme="minorHAnsi"/>
          <w:sz w:val="20"/>
          <w:szCs w:val="20"/>
        </w:rPr>
      </w:pPr>
      <w:r w:rsidRPr="008543A2">
        <w:rPr>
          <w:rFonts w:ascii="Verdana" w:hAnsi="Verdana" w:cstheme="minorHAnsi"/>
          <w:sz w:val="20"/>
          <w:szCs w:val="20"/>
        </w:rPr>
        <w:tab/>
      </w:r>
    </w:p>
    <w:p w:rsidR="008543A2" w:rsidRPr="008543A2" w:rsidRDefault="008543A2" w:rsidP="008543A2">
      <w:pPr>
        <w:tabs>
          <w:tab w:val="left" w:pos="7408"/>
        </w:tabs>
        <w:spacing w:line="360" w:lineRule="auto"/>
        <w:rPr>
          <w:rFonts w:ascii="Verdana" w:hAnsi="Verdana" w:cstheme="minorHAnsi"/>
          <w:b/>
          <w:sz w:val="20"/>
          <w:szCs w:val="20"/>
        </w:rPr>
      </w:pPr>
      <w:r w:rsidRPr="008543A2">
        <w:rPr>
          <w:rFonts w:ascii="Verdana" w:hAnsi="Verdana" w:cstheme="minorHAnsi"/>
          <w:b/>
          <w:sz w:val="20"/>
          <w:szCs w:val="20"/>
        </w:rPr>
        <w:t xml:space="preserve">Required </w:t>
      </w:r>
      <w:r>
        <w:rPr>
          <w:rFonts w:ascii="Verdana" w:hAnsi="Verdana" w:cstheme="minorHAnsi"/>
          <w:b/>
          <w:sz w:val="20"/>
          <w:szCs w:val="20"/>
        </w:rPr>
        <w:t>R</w:t>
      </w:r>
      <w:r w:rsidRPr="008543A2">
        <w:rPr>
          <w:rFonts w:ascii="Verdana" w:hAnsi="Verdana" w:cstheme="minorHAnsi"/>
          <w:b/>
          <w:sz w:val="20"/>
          <w:szCs w:val="20"/>
        </w:rPr>
        <w:t xml:space="preserve">egulation </w:t>
      </w:r>
      <w:r>
        <w:rPr>
          <w:rFonts w:ascii="Verdana" w:hAnsi="Verdana" w:cstheme="minorHAnsi"/>
          <w:b/>
          <w:sz w:val="20"/>
          <w:szCs w:val="20"/>
        </w:rPr>
        <w:t>A</w:t>
      </w:r>
      <w:r w:rsidRPr="008543A2">
        <w:rPr>
          <w:rFonts w:ascii="Verdana" w:hAnsi="Verdana" w:cstheme="minorHAnsi"/>
          <w:b/>
          <w:sz w:val="20"/>
          <w:szCs w:val="20"/>
        </w:rPr>
        <w:t>pproach for PLAYTIMES and LUNCHTIMES:</w:t>
      </w:r>
    </w:p>
    <w:p w:rsidR="008543A2" w:rsidRPr="001C2F97" w:rsidRDefault="008543A2" w:rsidP="001C2F97">
      <w:pPr>
        <w:pStyle w:val="ListParagraph"/>
        <w:numPr>
          <w:ilvl w:val="0"/>
          <w:numId w:val="9"/>
        </w:numPr>
        <w:tabs>
          <w:tab w:val="left" w:pos="7408"/>
        </w:tabs>
        <w:spacing w:line="360" w:lineRule="auto"/>
        <w:rPr>
          <w:rFonts w:ascii="Verdana" w:hAnsi="Verdana" w:cstheme="minorHAnsi"/>
          <w:sz w:val="20"/>
          <w:szCs w:val="20"/>
        </w:rPr>
      </w:pPr>
      <w:r w:rsidRPr="001C2F97">
        <w:rPr>
          <w:rFonts w:ascii="Verdana" w:hAnsi="Verdana" w:cstheme="minorHAnsi"/>
          <w:sz w:val="20"/>
          <w:szCs w:val="20"/>
        </w:rPr>
        <w:t>Emotion coaching (encourage pupils to identify and share their feelings, facilitate “I feel …because …” conversations)</w:t>
      </w:r>
    </w:p>
    <w:p w:rsidR="008543A2" w:rsidRPr="001C2F97" w:rsidRDefault="008543A2" w:rsidP="001C2F97">
      <w:pPr>
        <w:pStyle w:val="ListParagraph"/>
        <w:numPr>
          <w:ilvl w:val="0"/>
          <w:numId w:val="9"/>
        </w:numPr>
        <w:tabs>
          <w:tab w:val="left" w:pos="7408"/>
        </w:tabs>
        <w:spacing w:line="360" w:lineRule="auto"/>
        <w:rPr>
          <w:rFonts w:ascii="Verdana" w:hAnsi="Verdana" w:cstheme="minorHAnsi"/>
          <w:sz w:val="20"/>
          <w:szCs w:val="20"/>
        </w:rPr>
      </w:pPr>
      <w:r w:rsidRPr="001C2F97">
        <w:rPr>
          <w:rFonts w:ascii="Verdana" w:hAnsi="Verdana" w:cstheme="minorHAnsi"/>
          <w:sz w:val="20"/>
          <w:szCs w:val="20"/>
        </w:rPr>
        <w:t>Reminder of rules, rights and responsibilities</w:t>
      </w:r>
    </w:p>
    <w:p w:rsidR="008543A2" w:rsidRPr="001C2F97" w:rsidRDefault="008543A2" w:rsidP="001C2F97">
      <w:pPr>
        <w:pStyle w:val="ListParagraph"/>
        <w:numPr>
          <w:ilvl w:val="0"/>
          <w:numId w:val="9"/>
        </w:numPr>
        <w:tabs>
          <w:tab w:val="left" w:pos="7408"/>
        </w:tabs>
        <w:spacing w:line="360" w:lineRule="auto"/>
        <w:rPr>
          <w:rFonts w:ascii="Verdana" w:hAnsi="Verdana" w:cstheme="minorHAnsi"/>
          <w:sz w:val="20"/>
          <w:szCs w:val="20"/>
        </w:rPr>
      </w:pPr>
      <w:r w:rsidRPr="001C2F97">
        <w:rPr>
          <w:rFonts w:ascii="Verdana" w:hAnsi="Verdana" w:cstheme="minorHAnsi"/>
          <w:sz w:val="20"/>
          <w:szCs w:val="20"/>
        </w:rPr>
        <w:t>Regulation station on friendship bench</w:t>
      </w:r>
    </w:p>
    <w:p w:rsidR="008543A2" w:rsidRPr="001C2F97" w:rsidRDefault="008543A2" w:rsidP="001C2F97">
      <w:pPr>
        <w:pStyle w:val="ListParagraph"/>
        <w:numPr>
          <w:ilvl w:val="0"/>
          <w:numId w:val="9"/>
        </w:numPr>
        <w:tabs>
          <w:tab w:val="left" w:pos="7408"/>
        </w:tabs>
        <w:spacing w:line="360" w:lineRule="auto"/>
        <w:rPr>
          <w:rFonts w:ascii="Verdana" w:hAnsi="Verdana" w:cstheme="minorHAnsi"/>
          <w:sz w:val="20"/>
          <w:szCs w:val="20"/>
        </w:rPr>
      </w:pPr>
      <w:r w:rsidRPr="001C2F97">
        <w:rPr>
          <w:rFonts w:ascii="Verdana" w:hAnsi="Verdana" w:cstheme="minorHAnsi"/>
          <w:sz w:val="20"/>
          <w:szCs w:val="20"/>
        </w:rPr>
        <w:t xml:space="preserve">Regulation station in Regulation Room (a calm place designed for introspection) </w:t>
      </w:r>
    </w:p>
    <w:p w:rsidR="008543A2" w:rsidRPr="001C2F97" w:rsidRDefault="008543A2" w:rsidP="001C2F97">
      <w:pPr>
        <w:pStyle w:val="ListParagraph"/>
        <w:numPr>
          <w:ilvl w:val="0"/>
          <w:numId w:val="9"/>
        </w:numPr>
        <w:tabs>
          <w:tab w:val="left" w:pos="7408"/>
        </w:tabs>
        <w:spacing w:line="360" w:lineRule="auto"/>
        <w:rPr>
          <w:rFonts w:ascii="Verdana" w:hAnsi="Verdana" w:cstheme="minorHAnsi"/>
          <w:sz w:val="20"/>
          <w:szCs w:val="20"/>
        </w:rPr>
      </w:pPr>
      <w:r w:rsidRPr="001C2F97">
        <w:rPr>
          <w:rFonts w:ascii="Verdana" w:hAnsi="Verdana" w:cstheme="minorHAnsi"/>
          <w:sz w:val="20"/>
          <w:szCs w:val="20"/>
        </w:rPr>
        <w:lastRenderedPageBreak/>
        <w:t xml:space="preserve">Regulation with a member of staff (emotion coaching and recording of </w:t>
      </w:r>
      <w:proofErr w:type="gramStart"/>
      <w:r w:rsidRPr="001C2F97">
        <w:rPr>
          <w:rFonts w:ascii="Verdana" w:hAnsi="Verdana" w:cstheme="minorHAnsi"/>
          <w:sz w:val="20"/>
          <w:szCs w:val="20"/>
        </w:rPr>
        <w:t>the  situation</w:t>
      </w:r>
      <w:proofErr w:type="gramEnd"/>
      <w:r w:rsidRPr="001C2F97">
        <w:rPr>
          <w:rFonts w:ascii="Verdana" w:hAnsi="Verdana" w:cstheme="minorHAnsi"/>
          <w:sz w:val="20"/>
          <w:szCs w:val="20"/>
        </w:rPr>
        <w:t>)</w:t>
      </w:r>
    </w:p>
    <w:p w:rsidR="008543A2" w:rsidRPr="008543A2" w:rsidRDefault="008543A2" w:rsidP="008543A2">
      <w:pPr>
        <w:tabs>
          <w:tab w:val="left" w:pos="7408"/>
        </w:tabs>
        <w:spacing w:line="360" w:lineRule="auto"/>
        <w:rPr>
          <w:rFonts w:ascii="Verdana" w:hAnsi="Verdana" w:cstheme="minorHAnsi"/>
          <w:sz w:val="20"/>
          <w:szCs w:val="20"/>
        </w:rPr>
      </w:pPr>
      <w:r w:rsidRPr="008543A2">
        <w:rPr>
          <w:rFonts w:ascii="Verdana" w:hAnsi="Verdana" w:cstheme="minorHAnsi"/>
          <w:sz w:val="20"/>
          <w:szCs w:val="20"/>
        </w:rPr>
        <w:t>Note: Stages can be escalated/skipped if someone is in danger</w:t>
      </w:r>
    </w:p>
    <w:p w:rsidR="008543A2" w:rsidRPr="008543A2" w:rsidRDefault="008543A2" w:rsidP="008543A2">
      <w:pPr>
        <w:tabs>
          <w:tab w:val="left" w:pos="7408"/>
        </w:tabs>
        <w:spacing w:line="360" w:lineRule="auto"/>
        <w:rPr>
          <w:rFonts w:ascii="Verdana" w:hAnsi="Verdana" w:cstheme="minorHAnsi"/>
          <w:b/>
          <w:sz w:val="20"/>
          <w:szCs w:val="20"/>
        </w:rPr>
      </w:pPr>
    </w:p>
    <w:p w:rsidR="008543A2" w:rsidRPr="008543A2" w:rsidRDefault="008543A2" w:rsidP="008543A2">
      <w:pPr>
        <w:tabs>
          <w:tab w:val="left" w:pos="7408"/>
        </w:tabs>
        <w:spacing w:line="360" w:lineRule="auto"/>
        <w:rPr>
          <w:rFonts w:ascii="Verdana" w:hAnsi="Verdana" w:cstheme="minorHAnsi"/>
          <w:b/>
          <w:sz w:val="20"/>
          <w:szCs w:val="20"/>
        </w:rPr>
      </w:pPr>
      <w:r w:rsidRPr="008543A2">
        <w:rPr>
          <w:rFonts w:ascii="Verdana" w:hAnsi="Verdana" w:cstheme="minorHAnsi"/>
          <w:b/>
          <w:sz w:val="20"/>
          <w:szCs w:val="20"/>
        </w:rPr>
        <w:t>Recommended CLASSROOM regulation steps:</w:t>
      </w:r>
    </w:p>
    <w:p w:rsidR="008543A2" w:rsidRPr="001C2F97" w:rsidRDefault="008543A2" w:rsidP="001C2F97">
      <w:pPr>
        <w:pStyle w:val="ListParagraph"/>
        <w:numPr>
          <w:ilvl w:val="0"/>
          <w:numId w:val="10"/>
        </w:numPr>
        <w:tabs>
          <w:tab w:val="left" w:pos="7408"/>
        </w:tabs>
        <w:spacing w:line="360" w:lineRule="auto"/>
        <w:rPr>
          <w:rFonts w:ascii="Verdana" w:hAnsi="Verdana" w:cstheme="minorHAnsi"/>
          <w:sz w:val="20"/>
          <w:szCs w:val="20"/>
        </w:rPr>
      </w:pPr>
      <w:r w:rsidRPr="001C2F97">
        <w:rPr>
          <w:rFonts w:ascii="Verdana" w:hAnsi="Verdana" w:cstheme="minorHAnsi"/>
          <w:sz w:val="20"/>
          <w:szCs w:val="20"/>
        </w:rPr>
        <w:t>Emotion coaching (e.g. direct a pupil to the emotion monsters on the wall, encourage them to identify and share their feelings, facilitate “I feel … because …” conversations)</w:t>
      </w:r>
    </w:p>
    <w:p w:rsidR="008543A2" w:rsidRPr="001C2F97" w:rsidRDefault="008543A2" w:rsidP="001C2F97">
      <w:pPr>
        <w:pStyle w:val="ListParagraph"/>
        <w:numPr>
          <w:ilvl w:val="0"/>
          <w:numId w:val="10"/>
        </w:numPr>
        <w:tabs>
          <w:tab w:val="left" w:pos="7408"/>
        </w:tabs>
        <w:spacing w:line="360" w:lineRule="auto"/>
        <w:rPr>
          <w:rFonts w:ascii="Verdana" w:hAnsi="Verdana" w:cstheme="minorHAnsi"/>
          <w:sz w:val="20"/>
          <w:szCs w:val="20"/>
        </w:rPr>
      </w:pPr>
      <w:r w:rsidRPr="001C2F97">
        <w:rPr>
          <w:rFonts w:ascii="Verdana" w:hAnsi="Verdana" w:cstheme="minorHAnsi"/>
          <w:sz w:val="20"/>
          <w:szCs w:val="20"/>
        </w:rPr>
        <w:t>Reminder of rules, rights &amp; responsibilities</w:t>
      </w:r>
    </w:p>
    <w:p w:rsidR="008543A2" w:rsidRPr="001C2F97" w:rsidRDefault="008543A2" w:rsidP="001C2F97">
      <w:pPr>
        <w:pStyle w:val="ListParagraph"/>
        <w:numPr>
          <w:ilvl w:val="0"/>
          <w:numId w:val="10"/>
        </w:numPr>
        <w:tabs>
          <w:tab w:val="left" w:pos="7408"/>
        </w:tabs>
        <w:spacing w:line="360" w:lineRule="auto"/>
        <w:rPr>
          <w:rFonts w:ascii="Verdana" w:hAnsi="Verdana" w:cstheme="minorHAnsi"/>
          <w:sz w:val="20"/>
          <w:szCs w:val="20"/>
        </w:rPr>
      </w:pPr>
      <w:r w:rsidRPr="001C2F97">
        <w:rPr>
          <w:rFonts w:ascii="Verdana" w:hAnsi="Verdana" w:cstheme="minorHAnsi"/>
          <w:sz w:val="20"/>
          <w:szCs w:val="20"/>
        </w:rPr>
        <w:t>Regulation station in the classroom (a calm place designed for introspection)</w:t>
      </w:r>
    </w:p>
    <w:p w:rsidR="008543A2" w:rsidRPr="001C2F97" w:rsidRDefault="008543A2" w:rsidP="001C2F97">
      <w:pPr>
        <w:pStyle w:val="ListParagraph"/>
        <w:numPr>
          <w:ilvl w:val="0"/>
          <w:numId w:val="10"/>
        </w:numPr>
        <w:tabs>
          <w:tab w:val="left" w:pos="7408"/>
        </w:tabs>
        <w:spacing w:line="360" w:lineRule="auto"/>
        <w:rPr>
          <w:rFonts w:ascii="Verdana" w:hAnsi="Verdana" w:cstheme="minorHAnsi"/>
          <w:sz w:val="20"/>
          <w:szCs w:val="20"/>
        </w:rPr>
      </w:pPr>
      <w:r w:rsidRPr="001C2F97">
        <w:rPr>
          <w:rFonts w:ascii="Verdana" w:hAnsi="Verdana" w:cstheme="minorHAnsi"/>
          <w:sz w:val="20"/>
          <w:szCs w:val="20"/>
        </w:rPr>
        <w:t>Regulation station in another classroom (as above)</w:t>
      </w:r>
    </w:p>
    <w:p w:rsidR="008543A2" w:rsidRPr="001C2F97" w:rsidRDefault="008543A2" w:rsidP="001C2F97">
      <w:pPr>
        <w:pStyle w:val="ListParagraph"/>
        <w:numPr>
          <w:ilvl w:val="0"/>
          <w:numId w:val="10"/>
        </w:numPr>
        <w:tabs>
          <w:tab w:val="left" w:pos="7408"/>
        </w:tabs>
        <w:spacing w:line="360" w:lineRule="auto"/>
        <w:rPr>
          <w:rFonts w:ascii="Verdana" w:hAnsi="Verdana" w:cstheme="minorHAnsi"/>
          <w:sz w:val="20"/>
          <w:szCs w:val="20"/>
        </w:rPr>
      </w:pPr>
      <w:r w:rsidRPr="001C2F97">
        <w:rPr>
          <w:rFonts w:ascii="Verdana" w:hAnsi="Verdana" w:cstheme="minorHAnsi"/>
          <w:sz w:val="20"/>
          <w:szCs w:val="20"/>
        </w:rPr>
        <w:t>Regulation with a member of SLT (emotion coaching and support to reflect on the</w:t>
      </w:r>
      <w:r w:rsidR="001C2F97">
        <w:rPr>
          <w:rFonts w:ascii="Verdana" w:hAnsi="Verdana" w:cstheme="minorHAnsi"/>
          <w:sz w:val="20"/>
          <w:szCs w:val="20"/>
        </w:rPr>
        <w:t xml:space="preserve"> </w:t>
      </w:r>
      <w:bookmarkStart w:id="0" w:name="_GoBack"/>
      <w:bookmarkEnd w:id="0"/>
      <w:r w:rsidRPr="001C2F97">
        <w:rPr>
          <w:rFonts w:ascii="Verdana" w:hAnsi="Verdana" w:cstheme="minorHAnsi"/>
          <w:sz w:val="20"/>
          <w:szCs w:val="20"/>
        </w:rPr>
        <w:t>situation)</w:t>
      </w:r>
    </w:p>
    <w:p w:rsidR="008543A2" w:rsidRPr="008543A2" w:rsidRDefault="008543A2" w:rsidP="008543A2">
      <w:pPr>
        <w:tabs>
          <w:tab w:val="left" w:pos="7408"/>
        </w:tabs>
        <w:spacing w:line="360" w:lineRule="auto"/>
        <w:rPr>
          <w:rFonts w:ascii="Verdana" w:hAnsi="Verdana" w:cstheme="minorHAnsi"/>
          <w:sz w:val="20"/>
          <w:szCs w:val="20"/>
        </w:rPr>
      </w:pPr>
      <w:r w:rsidRPr="008543A2">
        <w:rPr>
          <w:rFonts w:ascii="Verdana" w:hAnsi="Verdana" w:cstheme="minorHAnsi"/>
          <w:sz w:val="20"/>
          <w:szCs w:val="20"/>
        </w:rPr>
        <w:t>Note: Stages can be escalated/skipped if someone is in danger</w:t>
      </w:r>
    </w:p>
    <w:p w:rsidR="008543A2" w:rsidRPr="008543A2" w:rsidRDefault="008543A2" w:rsidP="008543A2">
      <w:pPr>
        <w:tabs>
          <w:tab w:val="left" w:pos="7408"/>
        </w:tabs>
        <w:spacing w:line="360" w:lineRule="auto"/>
        <w:rPr>
          <w:rFonts w:ascii="Verdana" w:hAnsi="Verdana" w:cstheme="minorHAnsi"/>
          <w:sz w:val="20"/>
          <w:szCs w:val="20"/>
        </w:rPr>
      </w:pPr>
      <w:r w:rsidRPr="008543A2">
        <w:rPr>
          <w:rFonts w:ascii="Verdana" w:hAnsi="Verdana" w:cstheme="minorHAnsi"/>
          <w:sz w:val="20"/>
          <w:szCs w:val="20"/>
        </w:rPr>
        <w:t>This policy will meet the requirements of the Children Act 1989, SEN/Disability Act 2001/2005, The</w:t>
      </w:r>
    </w:p>
    <w:p w:rsidR="008543A2" w:rsidRPr="008543A2" w:rsidRDefault="008543A2" w:rsidP="008543A2">
      <w:pPr>
        <w:tabs>
          <w:tab w:val="left" w:pos="7408"/>
        </w:tabs>
        <w:spacing w:line="360" w:lineRule="auto"/>
        <w:rPr>
          <w:rFonts w:ascii="Verdana" w:hAnsi="Verdana" w:cstheme="minorHAnsi"/>
          <w:sz w:val="20"/>
          <w:szCs w:val="20"/>
        </w:rPr>
      </w:pPr>
      <w:r w:rsidRPr="008543A2">
        <w:rPr>
          <w:rFonts w:ascii="Verdana" w:hAnsi="Verdana" w:cstheme="minorHAnsi"/>
          <w:sz w:val="20"/>
          <w:szCs w:val="20"/>
        </w:rPr>
        <w:t>Children's Act 2004, Education and Inspections Act 2006.</w:t>
      </w:r>
    </w:p>
    <w:p w:rsidR="008543A2" w:rsidRPr="008543A2" w:rsidRDefault="008543A2" w:rsidP="008543A2">
      <w:pPr>
        <w:tabs>
          <w:tab w:val="left" w:pos="7408"/>
        </w:tabs>
        <w:spacing w:line="360" w:lineRule="auto"/>
        <w:rPr>
          <w:rFonts w:ascii="Verdana" w:hAnsi="Verdana" w:cstheme="minorHAnsi"/>
          <w:sz w:val="20"/>
          <w:szCs w:val="20"/>
        </w:rPr>
      </w:pPr>
    </w:p>
    <w:p w:rsidR="008543A2" w:rsidRPr="008543A2" w:rsidRDefault="008543A2" w:rsidP="008543A2">
      <w:pPr>
        <w:tabs>
          <w:tab w:val="left" w:pos="7408"/>
        </w:tabs>
        <w:spacing w:line="360" w:lineRule="auto"/>
        <w:rPr>
          <w:rFonts w:ascii="Verdana" w:hAnsi="Verdana" w:cstheme="minorHAnsi"/>
          <w:sz w:val="20"/>
          <w:szCs w:val="20"/>
        </w:rPr>
      </w:pPr>
      <w:r w:rsidRPr="008543A2">
        <w:rPr>
          <w:rFonts w:ascii="Verdana" w:hAnsi="Verdana" w:cstheme="minorHAnsi"/>
          <w:sz w:val="20"/>
          <w:szCs w:val="20"/>
        </w:rPr>
        <w:t>This policy should be read in conjunction with Holy Family Catholic Primary School’s policies on: Positive Handling, Exclusions, Safeguarding and Equality Act 2010 (Inclusion and Equality Plan and Objectives).</w:t>
      </w:r>
    </w:p>
    <w:p w:rsidR="008543A2" w:rsidRPr="008543A2" w:rsidRDefault="008543A2" w:rsidP="008543A2">
      <w:pPr>
        <w:tabs>
          <w:tab w:val="left" w:pos="7408"/>
        </w:tabs>
        <w:spacing w:line="360" w:lineRule="auto"/>
        <w:rPr>
          <w:rFonts w:ascii="Verdana" w:hAnsi="Verdana" w:cstheme="minorHAnsi"/>
          <w:sz w:val="20"/>
          <w:szCs w:val="20"/>
        </w:rPr>
      </w:pPr>
    </w:p>
    <w:p w:rsidR="008543A2" w:rsidRDefault="008543A2" w:rsidP="008543A2">
      <w:pPr>
        <w:tabs>
          <w:tab w:val="left" w:pos="7408"/>
        </w:tabs>
        <w:spacing w:line="360" w:lineRule="auto"/>
        <w:rPr>
          <w:rFonts w:ascii="Verdana" w:hAnsi="Verdana" w:cstheme="minorHAnsi"/>
          <w:sz w:val="20"/>
          <w:szCs w:val="20"/>
        </w:rPr>
      </w:pPr>
      <w:r w:rsidRPr="008543A2">
        <w:rPr>
          <w:rFonts w:ascii="Verdana" w:hAnsi="Verdana" w:cstheme="minorHAnsi"/>
          <w:sz w:val="20"/>
          <w:szCs w:val="20"/>
        </w:rPr>
        <w:t>This policy replaces the “behaviour policy” and acknowledges the school's legal duties under the</w:t>
      </w:r>
      <w:r>
        <w:rPr>
          <w:rFonts w:ascii="Verdana" w:hAnsi="Verdana" w:cstheme="minorHAnsi"/>
          <w:sz w:val="20"/>
          <w:szCs w:val="20"/>
        </w:rPr>
        <w:t xml:space="preserve"> </w:t>
      </w:r>
      <w:r w:rsidRPr="008543A2">
        <w:rPr>
          <w:rFonts w:ascii="Verdana" w:hAnsi="Verdana" w:cstheme="minorHAnsi"/>
          <w:sz w:val="20"/>
          <w:szCs w:val="20"/>
        </w:rPr>
        <w:t>Equality Act 2010 and in respect of pupils with special educational needs (SEN). We recognise that</w:t>
      </w:r>
      <w:r>
        <w:rPr>
          <w:rFonts w:ascii="Verdana" w:hAnsi="Verdana" w:cstheme="minorHAnsi"/>
          <w:sz w:val="20"/>
          <w:szCs w:val="20"/>
        </w:rPr>
        <w:t xml:space="preserve"> </w:t>
      </w:r>
      <w:r w:rsidRPr="008543A2">
        <w:rPr>
          <w:rFonts w:ascii="Verdana" w:hAnsi="Verdana" w:cstheme="minorHAnsi"/>
          <w:sz w:val="20"/>
          <w:szCs w:val="20"/>
        </w:rPr>
        <w:t>some pupils will need tailored support with their relationships and regulation at different points.</w:t>
      </w:r>
    </w:p>
    <w:p w:rsidR="008543A2" w:rsidRPr="008543A2" w:rsidRDefault="008543A2" w:rsidP="008543A2">
      <w:pPr>
        <w:tabs>
          <w:tab w:val="left" w:pos="7408"/>
        </w:tabs>
        <w:spacing w:line="360" w:lineRule="auto"/>
        <w:rPr>
          <w:rFonts w:ascii="Verdana" w:hAnsi="Verdana" w:cstheme="minorHAnsi"/>
          <w:sz w:val="20"/>
          <w:szCs w:val="20"/>
        </w:rPr>
      </w:pPr>
    </w:p>
    <w:p w:rsidR="008543A2" w:rsidRPr="008543A2" w:rsidRDefault="008543A2" w:rsidP="008543A2">
      <w:pPr>
        <w:tabs>
          <w:tab w:val="left" w:pos="7408"/>
        </w:tabs>
        <w:spacing w:line="360" w:lineRule="auto"/>
        <w:rPr>
          <w:rFonts w:ascii="Verdana" w:hAnsi="Verdana" w:cstheme="minorHAnsi"/>
          <w:sz w:val="20"/>
          <w:szCs w:val="20"/>
        </w:rPr>
      </w:pPr>
      <w:r w:rsidRPr="008543A2">
        <w:rPr>
          <w:rFonts w:ascii="Verdana" w:hAnsi="Verdana" w:cstheme="minorHAnsi"/>
          <w:sz w:val="20"/>
          <w:szCs w:val="20"/>
        </w:rPr>
        <w:t>Personalised plans can then be created collaboratively with parents, class teachers, SENDCO, school leaders and the children themselves.</w:t>
      </w:r>
    </w:p>
    <w:p w:rsidR="0062540D" w:rsidRPr="0062540D" w:rsidRDefault="0062540D" w:rsidP="0075454A">
      <w:pPr>
        <w:spacing w:line="360" w:lineRule="auto"/>
        <w:rPr>
          <w:rFonts w:ascii="Verdana" w:hAnsi="Verdana"/>
          <w:b/>
          <w:sz w:val="20"/>
          <w:szCs w:val="20"/>
        </w:rPr>
      </w:pPr>
    </w:p>
    <w:sectPr w:rsidR="0062540D" w:rsidRPr="0062540D" w:rsidSect="00EC2559">
      <w:footerReference w:type="default" r:id="rId13"/>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540D" w:rsidRDefault="0062540D" w:rsidP="0062540D">
      <w:pPr>
        <w:spacing w:after="0" w:line="240" w:lineRule="auto"/>
      </w:pPr>
      <w:r>
        <w:separator/>
      </w:r>
    </w:p>
  </w:endnote>
  <w:endnote w:type="continuationSeparator" w:id="0">
    <w:p w:rsidR="0062540D" w:rsidRDefault="0062540D" w:rsidP="0062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3A2" w:rsidRPr="008543A2" w:rsidRDefault="008543A2">
    <w:pPr>
      <w:pStyle w:val="Footer"/>
      <w:rPr>
        <w:rFonts w:ascii="Verdana" w:hAnsi="Verdana"/>
        <w:sz w:val="18"/>
        <w:szCs w:val="18"/>
      </w:rPr>
    </w:pPr>
    <w:r w:rsidRPr="008543A2">
      <w:rPr>
        <w:rFonts w:ascii="Verdana" w:hAnsi="Verdana"/>
        <w:sz w:val="18"/>
        <w:szCs w:val="18"/>
      </w:rPr>
      <w:t>Date Adopted by Governors:</w:t>
    </w:r>
  </w:p>
  <w:p w:rsidR="008543A2" w:rsidRPr="008543A2" w:rsidRDefault="008543A2">
    <w:pPr>
      <w:pStyle w:val="Footer"/>
      <w:rPr>
        <w:rFonts w:ascii="Verdana" w:hAnsi="Verdana"/>
        <w:sz w:val="18"/>
        <w:szCs w:val="18"/>
      </w:rPr>
    </w:pPr>
    <w:r w:rsidRPr="008543A2">
      <w:rPr>
        <w:rFonts w:ascii="Verdana" w:hAnsi="Verdana"/>
        <w:sz w:val="18"/>
        <w:szCs w:val="18"/>
      </w:rPr>
      <w:t>Date of Review: July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540D" w:rsidRDefault="0062540D" w:rsidP="0062540D">
      <w:pPr>
        <w:spacing w:after="0" w:line="240" w:lineRule="auto"/>
      </w:pPr>
      <w:r>
        <w:separator/>
      </w:r>
    </w:p>
  </w:footnote>
  <w:footnote w:type="continuationSeparator" w:id="0">
    <w:p w:rsidR="0062540D" w:rsidRDefault="0062540D" w:rsidP="006254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57A78"/>
    <w:multiLevelType w:val="hybridMultilevel"/>
    <w:tmpl w:val="1CD2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66C85"/>
    <w:multiLevelType w:val="hybridMultilevel"/>
    <w:tmpl w:val="0012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BA547A"/>
    <w:multiLevelType w:val="multilevel"/>
    <w:tmpl w:val="4622E534"/>
    <w:lvl w:ilvl="0">
      <w:start w:val="1"/>
      <w:numFmt w:val="bullet"/>
      <w:lvlText w:val=""/>
      <w:lvlJc w:val="left"/>
      <w:pPr>
        <w:tabs>
          <w:tab w:val="num" w:pos="-570"/>
        </w:tabs>
        <w:ind w:left="-570" w:hanging="360"/>
      </w:pPr>
      <w:rPr>
        <w:rFonts w:ascii="Symbol" w:hAnsi="Symbol" w:hint="default"/>
        <w:sz w:val="20"/>
      </w:rPr>
    </w:lvl>
    <w:lvl w:ilvl="1" w:tentative="1">
      <w:start w:val="1"/>
      <w:numFmt w:val="bullet"/>
      <w:lvlText w:val="o"/>
      <w:lvlJc w:val="left"/>
      <w:pPr>
        <w:tabs>
          <w:tab w:val="num" w:pos="150"/>
        </w:tabs>
        <w:ind w:left="150" w:hanging="360"/>
      </w:pPr>
      <w:rPr>
        <w:rFonts w:ascii="Courier New" w:hAnsi="Courier New" w:hint="default"/>
        <w:sz w:val="20"/>
      </w:rPr>
    </w:lvl>
    <w:lvl w:ilvl="2" w:tentative="1">
      <w:start w:val="1"/>
      <w:numFmt w:val="bullet"/>
      <w:lvlText w:val=""/>
      <w:lvlJc w:val="left"/>
      <w:pPr>
        <w:tabs>
          <w:tab w:val="num" w:pos="870"/>
        </w:tabs>
        <w:ind w:left="870" w:hanging="360"/>
      </w:pPr>
      <w:rPr>
        <w:rFonts w:ascii="Wingdings" w:hAnsi="Wingdings" w:hint="default"/>
        <w:sz w:val="20"/>
      </w:rPr>
    </w:lvl>
    <w:lvl w:ilvl="3" w:tentative="1">
      <w:start w:val="1"/>
      <w:numFmt w:val="bullet"/>
      <w:lvlText w:val=""/>
      <w:lvlJc w:val="left"/>
      <w:pPr>
        <w:tabs>
          <w:tab w:val="num" w:pos="1590"/>
        </w:tabs>
        <w:ind w:left="1590" w:hanging="360"/>
      </w:pPr>
      <w:rPr>
        <w:rFonts w:ascii="Wingdings" w:hAnsi="Wingdings" w:hint="default"/>
        <w:sz w:val="20"/>
      </w:rPr>
    </w:lvl>
    <w:lvl w:ilvl="4" w:tentative="1">
      <w:start w:val="1"/>
      <w:numFmt w:val="bullet"/>
      <w:lvlText w:val=""/>
      <w:lvlJc w:val="left"/>
      <w:pPr>
        <w:tabs>
          <w:tab w:val="num" w:pos="2310"/>
        </w:tabs>
        <w:ind w:left="2310" w:hanging="360"/>
      </w:pPr>
      <w:rPr>
        <w:rFonts w:ascii="Wingdings" w:hAnsi="Wingdings" w:hint="default"/>
        <w:sz w:val="20"/>
      </w:rPr>
    </w:lvl>
    <w:lvl w:ilvl="5" w:tentative="1">
      <w:start w:val="1"/>
      <w:numFmt w:val="bullet"/>
      <w:lvlText w:val=""/>
      <w:lvlJc w:val="left"/>
      <w:pPr>
        <w:tabs>
          <w:tab w:val="num" w:pos="3030"/>
        </w:tabs>
        <w:ind w:left="3030" w:hanging="360"/>
      </w:pPr>
      <w:rPr>
        <w:rFonts w:ascii="Wingdings" w:hAnsi="Wingdings" w:hint="default"/>
        <w:sz w:val="20"/>
      </w:rPr>
    </w:lvl>
    <w:lvl w:ilvl="6" w:tentative="1">
      <w:start w:val="1"/>
      <w:numFmt w:val="bullet"/>
      <w:lvlText w:val=""/>
      <w:lvlJc w:val="left"/>
      <w:pPr>
        <w:tabs>
          <w:tab w:val="num" w:pos="3750"/>
        </w:tabs>
        <w:ind w:left="3750" w:hanging="360"/>
      </w:pPr>
      <w:rPr>
        <w:rFonts w:ascii="Wingdings" w:hAnsi="Wingdings" w:hint="default"/>
        <w:sz w:val="20"/>
      </w:rPr>
    </w:lvl>
    <w:lvl w:ilvl="7" w:tentative="1">
      <w:start w:val="1"/>
      <w:numFmt w:val="bullet"/>
      <w:lvlText w:val=""/>
      <w:lvlJc w:val="left"/>
      <w:pPr>
        <w:tabs>
          <w:tab w:val="num" w:pos="4470"/>
        </w:tabs>
        <w:ind w:left="4470" w:hanging="360"/>
      </w:pPr>
      <w:rPr>
        <w:rFonts w:ascii="Wingdings" w:hAnsi="Wingdings" w:hint="default"/>
        <w:sz w:val="20"/>
      </w:rPr>
    </w:lvl>
    <w:lvl w:ilvl="8" w:tentative="1">
      <w:start w:val="1"/>
      <w:numFmt w:val="bullet"/>
      <w:lvlText w:val=""/>
      <w:lvlJc w:val="left"/>
      <w:pPr>
        <w:tabs>
          <w:tab w:val="num" w:pos="5190"/>
        </w:tabs>
        <w:ind w:left="5190" w:hanging="360"/>
      </w:pPr>
      <w:rPr>
        <w:rFonts w:ascii="Wingdings" w:hAnsi="Wingdings" w:hint="default"/>
        <w:sz w:val="20"/>
      </w:rPr>
    </w:lvl>
  </w:abstractNum>
  <w:abstractNum w:abstractNumId="3" w15:restartNumberingAfterBreak="0">
    <w:nsid w:val="28446D7C"/>
    <w:multiLevelType w:val="hybridMultilevel"/>
    <w:tmpl w:val="1768727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 w15:restartNumberingAfterBreak="0">
    <w:nsid w:val="2981616D"/>
    <w:multiLevelType w:val="hybridMultilevel"/>
    <w:tmpl w:val="9CBEC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2723B5"/>
    <w:multiLevelType w:val="hybridMultilevel"/>
    <w:tmpl w:val="180CE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881D8B"/>
    <w:multiLevelType w:val="hybridMultilevel"/>
    <w:tmpl w:val="F9388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426DFA"/>
    <w:multiLevelType w:val="hybridMultilevel"/>
    <w:tmpl w:val="307C9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92553B"/>
    <w:multiLevelType w:val="hybridMultilevel"/>
    <w:tmpl w:val="A5DA4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A124B9"/>
    <w:multiLevelType w:val="multilevel"/>
    <w:tmpl w:val="120E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9"/>
  </w:num>
  <w:num w:numId="4">
    <w:abstractNumId w:val="3"/>
  </w:num>
  <w:num w:numId="5">
    <w:abstractNumId w:val="0"/>
  </w:num>
  <w:num w:numId="6">
    <w:abstractNumId w:val="1"/>
  </w:num>
  <w:num w:numId="7">
    <w:abstractNumId w:val="4"/>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40D"/>
    <w:rsid w:val="000A3189"/>
    <w:rsid w:val="001A03B9"/>
    <w:rsid w:val="001B6380"/>
    <w:rsid w:val="001C2F97"/>
    <w:rsid w:val="00256955"/>
    <w:rsid w:val="0062540D"/>
    <w:rsid w:val="0075454A"/>
    <w:rsid w:val="008543A2"/>
    <w:rsid w:val="00D42DB0"/>
    <w:rsid w:val="00EC2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B04499"/>
  <w15:chartTrackingRefBased/>
  <w15:docId w15:val="{1F2CA3B3-E209-4581-A7FB-4A35C496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40D"/>
    <w:pPr>
      <w:ind w:left="720"/>
      <w:contextualSpacing/>
    </w:pPr>
  </w:style>
  <w:style w:type="paragraph" w:styleId="Header">
    <w:name w:val="header"/>
    <w:basedOn w:val="Normal"/>
    <w:link w:val="HeaderChar"/>
    <w:uiPriority w:val="99"/>
    <w:unhideWhenUsed/>
    <w:rsid w:val="006254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40D"/>
  </w:style>
  <w:style w:type="paragraph" w:styleId="Footer">
    <w:name w:val="footer"/>
    <w:basedOn w:val="Normal"/>
    <w:link w:val="FooterChar"/>
    <w:uiPriority w:val="99"/>
    <w:unhideWhenUsed/>
    <w:rsid w:val="006254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40D"/>
  </w:style>
  <w:style w:type="table" w:styleId="TableGrid">
    <w:name w:val="Table Grid"/>
    <w:basedOn w:val="TableNormal"/>
    <w:uiPriority w:val="39"/>
    <w:rsid w:val="00854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B034EB12294C4AAE5EAB38DA9D13A7" ma:contentTypeVersion="8" ma:contentTypeDescription="Create a new document." ma:contentTypeScope="" ma:versionID="c9ae5fecc3ee134e82c2836eb2ace6b7">
  <xsd:schema xmlns:xsd="http://www.w3.org/2001/XMLSchema" xmlns:xs="http://www.w3.org/2001/XMLSchema" xmlns:p="http://schemas.microsoft.com/office/2006/metadata/properties" xmlns:ns2="f2736632-b894-45d7-a681-cfcf78ed83a0" xmlns:ns3="26407dd4-b582-4ae2-ba35-0438771444bb" targetNamespace="http://schemas.microsoft.com/office/2006/metadata/properties" ma:root="true" ma:fieldsID="bdcaf6371d84471ce4cd9f12350c12d3" ns2:_="" ns3:_="">
    <xsd:import namespace="f2736632-b894-45d7-a681-cfcf78ed83a0"/>
    <xsd:import namespace="26407dd4-b582-4ae2-ba35-0438771444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36632-b894-45d7-a681-cfcf78ed83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407dd4-b582-4ae2-ba35-043877144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2ED912-E17D-4A8F-A9EE-0DBBAB550943}"/>
</file>

<file path=customXml/itemProps2.xml><?xml version="1.0" encoding="utf-8"?>
<ds:datastoreItem xmlns:ds="http://schemas.openxmlformats.org/officeDocument/2006/customXml" ds:itemID="{8CA158F0-D614-466E-8513-A631145B7E33}"/>
</file>

<file path=customXml/itemProps3.xml><?xml version="1.0" encoding="utf-8"?>
<ds:datastoreItem xmlns:ds="http://schemas.openxmlformats.org/officeDocument/2006/customXml" ds:itemID="{86C131EF-A76C-4E8D-AA37-D76405A2A513}"/>
</file>

<file path=docProps/app.xml><?xml version="1.0" encoding="utf-8"?>
<Properties xmlns="http://schemas.openxmlformats.org/officeDocument/2006/extended-properties" xmlns:vt="http://schemas.openxmlformats.org/officeDocument/2006/docPropsVTypes">
  <Template>Normal</Template>
  <TotalTime>0</TotalTime>
  <Pages>5</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Gumm</dc:creator>
  <cp:keywords/>
  <dc:description/>
  <cp:lastModifiedBy>J Gumm</cp:lastModifiedBy>
  <cp:revision>2</cp:revision>
  <dcterms:created xsi:type="dcterms:W3CDTF">2025-04-28T13:54:00Z</dcterms:created>
  <dcterms:modified xsi:type="dcterms:W3CDTF">2025-04-28T13:54:00Z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0x0101007BB034EB12294C4AAE5EAB38DA9D13A7</vt:lpwstr>
  </property>
</Properties>
</file>